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2A33FA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2A33FA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2A33FA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6D83B2C5" w:rsidR="00DB4696" w:rsidRPr="002A33FA" w:rsidRDefault="00DB4696" w:rsidP="00DB4696">
      <w:pPr>
        <w:pStyle w:val="2"/>
        <w:spacing w:before="0" w:after="0"/>
        <w:jc w:val="center"/>
        <w:rPr>
          <w:i/>
          <w:color w:val="0070C0"/>
          <w:sz w:val="28"/>
          <w:szCs w:val="28"/>
          <w:lang w:val="uk-UA"/>
        </w:rPr>
      </w:pPr>
      <w:r w:rsidRPr="002A33FA">
        <w:rPr>
          <w:i/>
          <w:color w:val="0070C0"/>
          <w:sz w:val="28"/>
          <w:szCs w:val="28"/>
          <w:lang w:val="uk-UA"/>
        </w:rPr>
        <w:t>«</w:t>
      </w:r>
      <w:r w:rsidR="003E4017" w:rsidRPr="002A33FA">
        <w:rPr>
          <w:i/>
          <w:color w:val="0070C0"/>
          <w:sz w:val="28"/>
          <w:szCs w:val="28"/>
          <w:lang w:val="uk-UA"/>
        </w:rPr>
        <w:t>КРИМІНАЛЬНА ВІДПОВІДАЛЬНІСТЬ ЗА КОРУПЦІЮ</w:t>
      </w:r>
      <w:r w:rsidRPr="002A33FA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7649"/>
      </w:tblGrid>
      <w:tr w:rsidR="008E4266" w:rsidRPr="002A33FA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2A33FA" w:rsidRDefault="00F34865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2A33FA" w:rsidRDefault="00DB4696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8E4266" w:rsidRPr="002A33FA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15244505" w:rsidR="00DB4696" w:rsidRPr="002A33FA" w:rsidRDefault="00CB6CCF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E4266" w:rsidRPr="002A33FA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6BF1055F" w:rsidR="00DB4696" w:rsidRPr="002A33FA" w:rsidRDefault="00DB4696" w:rsidP="00F87155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292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E4266" w:rsidRPr="002A33FA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6BB15867" w:rsidR="00DB4696" w:rsidRPr="002A33FA" w:rsidRDefault="00F34865" w:rsidP="00F8715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3 кредити ЄКТС (9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77777777" w:rsidR="00DB4696" w:rsidRPr="002A33FA" w:rsidRDefault="00DB4696" w:rsidP="00F87155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062E00B9" w:rsidR="00DB4696" w:rsidRPr="002A33FA" w:rsidRDefault="00DB4696" w:rsidP="00F8715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F34865" w:rsidRPr="002A33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- 1</w:t>
            </w:r>
            <w:r w:rsidR="00F34865" w:rsidRPr="002A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4B778AAA" w:rsidR="00DB4696" w:rsidRPr="002A33FA" w:rsidRDefault="00DB4696" w:rsidP="00F8715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F34865" w:rsidRPr="002A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8E4266" w:rsidRPr="002A33FA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1EDF5F1F" w:rsidR="00DB4696" w:rsidRPr="002A33FA" w:rsidRDefault="00F34865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8E4266" w:rsidRPr="002A33FA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2A33FA" w:rsidRDefault="00DB4696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E4266" w:rsidRPr="002A33FA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2A33FA" w:rsidRDefault="00FB2B17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7D7DF64" w:rsidR="00DB4696" w:rsidRPr="002A33FA" w:rsidRDefault="00DB4696" w:rsidP="00F8715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E4017" w:rsidRPr="002A33FA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</w:p>
          <w:p w14:paraId="51CBC6DB" w14:textId="117B0CD5" w:rsidR="00DB4696" w:rsidRPr="002A33FA" w:rsidRDefault="003E4017" w:rsidP="00F8715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Петрик Олена Леонідівна</w:t>
            </w:r>
            <w:r w:rsidR="00FB2B17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613B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e.petryk</w:t>
            </w:r>
            <w:r w:rsidR="00FB2B17"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@stu.cn.ua</w:t>
            </w:r>
          </w:p>
        </w:tc>
      </w:tr>
      <w:tr w:rsidR="008E4266" w:rsidRPr="002A33FA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1" w:colLast="1"/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6A43FAB6" w14:textId="40C081DE" w:rsidR="003E4017" w:rsidRPr="002A33FA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вчиненню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</w:p>
          <w:p w14:paraId="5D090805" w14:textId="3442F93E" w:rsidR="003E4017" w:rsidRPr="002A33FA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боротьбі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кримінальними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правопорушеннями</w:t>
            </w:r>
            <w:proofErr w:type="spellEnd"/>
          </w:p>
          <w:p w14:paraId="14089AA2" w14:textId="7A163371" w:rsidR="003E4017" w:rsidRPr="00BA7A74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proofErr w:type="gram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іально-правова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  <w:p w14:paraId="2AAC209C" w14:textId="5D79ADAD" w:rsidR="003E4017" w:rsidRPr="002A33FA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Антикорупційна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  <w:p w14:paraId="2A930230" w14:textId="3E6DECD4" w:rsidR="003E4017" w:rsidRPr="002A33FA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5. Система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</w:p>
          <w:p w14:paraId="5DC11FC1" w14:textId="195B0525" w:rsidR="003E4017" w:rsidRPr="00BA7A74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proofErr w:type="spellStart"/>
            <w:proofErr w:type="gram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іально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уповноважені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суб’єкти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  <w:p w14:paraId="0B996A37" w14:textId="77777777" w:rsidR="00FB2B17" w:rsidRPr="00BA7A74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публічній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</w:p>
          <w:p w14:paraId="61FA286F" w14:textId="178C6F90" w:rsidR="00BA7A74" w:rsidRPr="00BA7A74" w:rsidRDefault="00BA7A74" w:rsidP="00BA7A74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bookmarkStart w:id="1" w:name="bookmark0"/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приватній</w:t>
            </w:r>
            <w:proofErr w:type="spellEnd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A74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bookmarkEnd w:id="1"/>
            <w:proofErr w:type="spellEnd"/>
          </w:p>
        </w:tc>
      </w:tr>
      <w:bookmarkEnd w:id="0"/>
      <w:tr w:rsidR="008E4266" w:rsidRPr="00BA7A74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2A33FA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 дисципліни</w:t>
            </w:r>
          </w:p>
        </w:tc>
        <w:tc>
          <w:tcPr>
            <w:tcW w:w="0" w:type="auto"/>
          </w:tcPr>
          <w:p w14:paraId="3C3CD86D" w14:textId="6B2A5169" w:rsidR="00DB4696" w:rsidRPr="00BE7950" w:rsidRDefault="00C846E6" w:rsidP="00F87155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Метою викладення навчальної дисципліни є </w:t>
            </w:r>
            <w:r w:rsidRPr="002A33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отримання, 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закріплення, розширення та поглиблення ЗВО</w:t>
            </w:r>
            <w:r w:rsidRPr="002A33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знань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норм законодавства, яке регулює діяльність правоохоронних органів щодо організації та діяльності, їх статусу й повноважень з виконання покладених функцій щодо притягнення винних осіб до кримінальної відповідальності за корупцію</w:t>
            </w:r>
            <w:r w:rsidR="00BE7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266" w:rsidRPr="002A33FA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60B5C73B" w14:textId="77777777" w:rsidR="00AB646A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1. Здатність до абстрактного мислення, аналізу та синтезу.</w:t>
            </w:r>
          </w:p>
          <w:p w14:paraId="3E205395" w14:textId="77777777" w:rsidR="00AB646A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2. Здатність застосувати знання практичних ситуаціях.</w:t>
            </w:r>
          </w:p>
          <w:p w14:paraId="167C035D" w14:textId="18AF116B" w:rsidR="00AB646A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3. Знання та розуміння предметної області та розуміння професійної діяльності. </w:t>
            </w:r>
          </w:p>
          <w:p w14:paraId="284B8F1B" w14:textId="0588241B" w:rsidR="00AB646A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</w:t>
            </w:r>
            <w:r w:rsidR="00ED4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8. Здатність бути </w:t>
            </w:r>
            <w:r w:rsidR="00E012EB"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критичним</w:t>
            </w:r>
            <w:r w:rsidR="00E01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</w:t>
            </w:r>
            <w:r w:rsidR="00ED4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самокритичним</w:t>
            </w:r>
            <w:r w:rsidR="00E01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5B27F6B2" w14:textId="77777777" w:rsidR="00AB646A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10. Здатність діяти на основі етичних міркувань (мотивів). </w:t>
            </w:r>
          </w:p>
          <w:p w14:paraId="2371391B" w14:textId="77777777" w:rsidR="00AB6D86" w:rsidRPr="002A33FA" w:rsidRDefault="00AB646A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16. Здатність ухвалювати рішення та діяти, дотримуючись </w:t>
            </w: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принципу неприпустимості корупції та будь-яких інших проявів недоброчесності.</w:t>
            </w:r>
          </w:p>
          <w:p w14:paraId="70479F49" w14:textId="77777777" w:rsidR="00AB6D86" w:rsidRPr="002A33FA" w:rsidRDefault="00AB6D86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1. Здатність застосовувати знання з основ теорії та філософії права, знання і розуміння структури правничої професії та її ролі суспільстві.</w:t>
            </w:r>
          </w:p>
          <w:p w14:paraId="3F6A9533" w14:textId="77777777" w:rsidR="00AB6D86" w:rsidRPr="002A33FA" w:rsidRDefault="00AB6D86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11. Здатність визначати належні та прийнятні для юридичного аналізу факти.</w:t>
            </w:r>
          </w:p>
          <w:p w14:paraId="68BD5592" w14:textId="58A62F3D" w:rsidR="00AB6D86" w:rsidRPr="002A33FA" w:rsidRDefault="00AB6D86" w:rsidP="00F8715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12. Здатність аналізувати правові проблеми та обґрунтовувати правові позиції.</w:t>
            </w:r>
          </w:p>
        </w:tc>
      </w:tr>
      <w:tr w:rsidR="008E4266" w:rsidRPr="002A33F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64D4F41F" w:rsidR="00DB4696" w:rsidRPr="002A33FA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Pr="002A33FA" w:rsidRDefault="00322A29" w:rsidP="00F87155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2A3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47B510F9" w14:textId="1F17D2AB" w:rsidR="00AB6D86" w:rsidRPr="002A33FA" w:rsidRDefault="00AB6D86" w:rsidP="00F87155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1. Визначати переконливість аргументів у процесі оцінки заздалегідь невідомих умов та обставин.</w:t>
            </w:r>
          </w:p>
          <w:p w14:paraId="29616C53" w14:textId="77777777" w:rsidR="008B1E4F" w:rsidRPr="002A33FA" w:rsidRDefault="00AB6D86" w:rsidP="00F87155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5. Давати короткий правовий висновок щодо окремих фактичних обстави</w:t>
            </w:r>
            <w:r w:rsidR="008B1E4F"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 з достатньою обґрунтованістю.</w:t>
            </w:r>
          </w:p>
          <w:p w14:paraId="40C78D9E" w14:textId="492358AE" w:rsidR="008B1E4F" w:rsidRPr="002A33FA" w:rsidRDefault="00AB6D86" w:rsidP="00F87155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6. Оцінювати недоліки і переваги певних правових аргументів, аналізуючи відому проблему. </w:t>
            </w:r>
          </w:p>
          <w:p w14:paraId="096BA957" w14:textId="2258B0B2" w:rsidR="005054CE" w:rsidRPr="002A33FA" w:rsidRDefault="00AB6D86" w:rsidP="00F87155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13. Знати та розуміти особливості реалізації та застосування норм матеріального і процесуального права. </w:t>
            </w:r>
          </w:p>
        </w:tc>
      </w:tr>
      <w:tr w:rsidR="008E4266" w:rsidRPr="00BA7A74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1985877E" w:rsidR="00DB4696" w:rsidRPr="002A33FA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2A33FA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0D19EA78" w:rsidR="00DB4696" w:rsidRPr="002A33FA" w:rsidRDefault="00BB1373" w:rsidP="00F87155">
            <w:pPr>
              <w:pStyle w:val="TableParagraph"/>
              <w:spacing w:after="0"/>
              <w:ind w:left="295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283660" w:rsidRPr="00015CA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https://eln.stu.cn.ua/course/view.php?id=5893</w:t>
              </w:r>
            </w:hyperlink>
            <w:r w:rsidR="00283660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5C86B64" w14:textId="14D4A003" w:rsidR="00DB4696" w:rsidRPr="002A33FA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14:paraId="336C3269" w14:textId="77777777" w:rsidR="003E4017" w:rsidRPr="002A33FA" w:rsidRDefault="003E40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3E4017" w:rsidRPr="002A33FA" w:rsidSect="00F6759E">
      <w:headerReference w:type="default" r:id="rId14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07389" w14:textId="77777777" w:rsidR="00BB1373" w:rsidRDefault="00BB1373">
      <w:r>
        <w:separator/>
      </w:r>
    </w:p>
    <w:p w14:paraId="03CD2730" w14:textId="77777777" w:rsidR="00BB1373" w:rsidRDefault="00BB1373"/>
    <w:p w14:paraId="70651CCC" w14:textId="77777777" w:rsidR="00BB1373" w:rsidRDefault="00BB1373" w:rsidP="0083313A"/>
    <w:p w14:paraId="720EBF6F" w14:textId="77777777" w:rsidR="00BB1373" w:rsidRDefault="00BB1373"/>
  </w:endnote>
  <w:endnote w:type="continuationSeparator" w:id="0">
    <w:p w14:paraId="49B93E1F" w14:textId="77777777" w:rsidR="00BB1373" w:rsidRDefault="00BB1373">
      <w:r>
        <w:continuationSeparator/>
      </w:r>
    </w:p>
    <w:p w14:paraId="62910613" w14:textId="77777777" w:rsidR="00BB1373" w:rsidRDefault="00BB1373"/>
    <w:p w14:paraId="70A2E66F" w14:textId="77777777" w:rsidR="00BB1373" w:rsidRDefault="00BB1373" w:rsidP="0083313A"/>
    <w:p w14:paraId="346F20DE" w14:textId="77777777" w:rsidR="00BB1373" w:rsidRDefault="00BB1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EFC0E" w14:textId="77777777" w:rsidR="00BB1373" w:rsidRDefault="00BB1373">
      <w:r>
        <w:separator/>
      </w:r>
    </w:p>
    <w:p w14:paraId="38B87E2D" w14:textId="77777777" w:rsidR="00BB1373" w:rsidRDefault="00BB1373"/>
    <w:p w14:paraId="18CD5D11" w14:textId="77777777" w:rsidR="00BB1373" w:rsidRDefault="00BB1373" w:rsidP="0083313A"/>
    <w:p w14:paraId="19780B0D" w14:textId="77777777" w:rsidR="00BB1373" w:rsidRDefault="00BB1373"/>
  </w:footnote>
  <w:footnote w:type="continuationSeparator" w:id="0">
    <w:p w14:paraId="73DCDF7E" w14:textId="77777777" w:rsidR="00BB1373" w:rsidRDefault="00BB1373">
      <w:r>
        <w:continuationSeparator/>
      </w:r>
    </w:p>
    <w:p w14:paraId="7B76E559" w14:textId="77777777" w:rsidR="00BB1373" w:rsidRDefault="00BB1373"/>
    <w:p w14:paraId="1B497BD9" w14:textId="77777777" w:rsidR="00BB1373" w:rsidRDefault="00BB1373" w:rsidP="0083313A"/>
    <w:p w14:paraId="6D20F8B0" w14:textId="77777777" w:rsidR="00BB1373" w:rsidRDefault="00BB13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7A74" w:rsidRPr="00BA7A7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9F20F98"/>
    <w:multiLevelType w:val="hybridMultilevel"/>
    <w:tmpl w:val="DFC8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5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7"/>
  </w:num>
  <w:num w:numId="7">
    <w:abstractNumId w:val="7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6"/>
  </w:num>
  <w:num w:numId="33">
    <w:abstractNumId w:val="5"/>
  </w:num>
  <w:num w:numId="34">
    <w:abstractNumId w:val="3"/>
  </w:num>
  <w:num w:numId="35">
    <w:abstractNumId w:val="1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055FD"/>
    <w:rsid w:val="00210D30"/>
    <w:rsid w:val="0021201D"/>
    <w:rsid w:val="00212E86"/>
    <w:rsid w:val="00213261"/>
    <w:rsid w:val="002237E8"/>
    <w:rsid w:val="0022480C"/>
    <w:rsid w:val="0023175B"/>
    <w:rsid w:val="00233A5D"/>
    <w:rsid w:val="00233B0E"/>
    <w:rsid w:val="00234CA4"/>
    <w:rsid w:val="00256A53"/>
    <w:rsid w:val="00273DBF"/>
    <w:rsid w:val="00283660"/>
    <w:rsid w:val="0029272A"/>
    <w:rsid w:val="00292D32"/>
    <w:rsid w:val="002A168F"/>
    <w:rsid w:val="002A33FA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211"/>
    <w:rsid w:val="003D562F"/>
    <w:rsid w:val="003D6BE7"/>
    <w:rsid w:val="003E4017"/>
    <w:rsid w:val="003F670D"/>
    <w:rsid w:val="0040685F"/>
    <w:rsid w:val="00440AFB"/>
    <w:rsid w:val="004412EE"/>
    <w:rsid w:val="00460B41"/>
    <w:rsid w:val="004679FF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3805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16E47"/>
    <w:rsid w:val="00622E31"/>
    <w:rsid w:val="00627A8E"/>
    <w:rsid w:val="00633EE5"/>
    <w:rsid w:val="006423C9"/>
    <w:rsid w:val="0064390C"/>
    <w:rsid w:val="006467C9"/>
    <w:rsid w:val="00647D35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96BFA"/>
    <w:rsid w:val="006D396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B1E4F"/>
    <w:rsid w:val="008C02BC"/>
    <w:rsid w:val="008C0E7A"/>
    <w:rsid w:val="008C1FAC"/>
    <w:rsid w:val="008C5EC8"/>
    <w:rsid w:val="008D09D6"/>
    <w:rsid w:val="008D296C"/>
    <w:rsid w:val="008E4266"/>
    <w:rsid w:val="008E7A89"/>
    <w:rsid w:val="008F240F"/>
    <w:rsid w:val="0091651A"/>
    <w:rsid w:val="00952D4A"/>
    <w:rsid w:val="00966AC0"/>
    <w:rsid w:val="00970472"/>
    <w:rsid w:val="00971090"/>
    <w:rsid w:val="00994883"/>
    <w:rsid w:val="009979A8"/>
    <w:rsid w:val="009B5D43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B646A"/>
    <w:rsid w:val="00AB6D86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A7A74"/>
    <w:rsid w:val="00BB1373"/>
    <w:rsid w:val="00BB2831"/>
    <w:rsid w:val="00BC514C"/>
    <w:rsid w:val="00BC6FC7"/>
    <w:rsid w:val="00BE3995"/>
    <w:rsid w:val="00BE7950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846E6"/>
    <w:rsid w:val="00C93D0A"/>
    <w:rsid w:val="00CA5E64"/>
    <w:rsid w:val="00CB408E"/>
    <w:rsid w:val="00CB6CCF"/>
    <w:rsid w:val="00CE29F2"/>
    <w:rsid w:val="00CF3CD1"/>
    <w:rsid w:val="00CF7E3A"/>
    <w:rsid w:val="00D00C5B"/>
    <w:rsid w:val="00D02E10"/>
    <w:rsid w:val="00D13806"/>
    <w:rsid w:val="00D17415"/>
    <w:rsid w:val="00D219B1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12EB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D42BD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759E"/>
    <w:rsid w:val="00F70C94"/>
    <w:rsid w:val="00F71BAC"/>
    <w:rsid w:val="00F776D0"/>
    <w:rsid w:val="00F8315A"/>
    <w:rsid w:val="00F87155"/>
    <w:rsid w:val="00F909F0"/>
    <w:rsid w:val="00FA074C"/>
    <w:rsid w:val="00FA1FF8"/>
    <w:rsid w:val="00FA52CB"/>
    <w:rsid w:val="00FB2B17"/>
    <w:rsid w:val="00FC00D1"/>
    <w:rsid w:val="00FE0EA7"/>
    <w:rsid w:val="00FE3AA4"/>
    <w:rsid w:val="00FE6B22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5893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FD2CC-50F7-4E1C-A14C-A3F41557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15</cp:revision>
  <cp:lastPrinted>2021-03-21T17:26:00Z</cp:lastPrinted>
  <dcterms:created xsi:type="dcterms:W3CDTF">2025-08-28T12:41:00Z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