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B0E1" w14:textId="77777777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 w:rsidRPr="00DB4696">
        <w:rPr>
          <w:i/>
          <w:color w:val="0070C0"/>
          <w:sz w:val="28"/>
          <w:szCs w:val="28"/>
          <w:lang w:val="uk-UA"/>
        </w:rPr>
        <w:t>Силабус</w:t>
      </w:r>
      <w:proofErr w:type="spellEnd"/>
      <w:r w:rsidRPr="00DB4696"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14:paraId="4A048CAB" w14:textId="111E8AF0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«</w:t>
      </w:r>
      <w:bookmarkStart w:id="0" w:name="Назва_дисципліни"/>
      <w:sdt>
        <w:sdtPr>
          <w:rPr>
            <w:i/>
            <w:color w:val="0070C0"/>
            <w:sz w:val="28"/>
            <w:szCs w:val="28"/>
            <w:lang w:val="uk-UA"/>
          </w:rPr>
          <w:id w:val="1924057047"/>
        </w:sdtPr>
        <w:sdtEndPr/>
        <w:sdtContent>
          <w:r w:rsidR="007931FB" w:rsidRPr="007931FB">
            <w:rPr>
              <w:i/>
              <w:color w:val="0070C0"/>
              <w:sz w:val="28"/>
              <w:szCs w:val="28"/>
              <w:lang w:val="uk-UA"/>
            </w:rPr>
            <w:t>Правові засади контррозвідувальної діяльності</w:t>
          </w:r>
        </w:sdtContent>
      </w:sdt>
      <w:bookmarkEnd w:id="0"/>
      <w:r w:rsidRPr="00DB4696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5"/>
        <w:gridCol w:w="7576"/>
      </w:tblGrid>
      <w:tr w:rsidR="00DB4696" w:rsidRPr="00DB4696" w14:paraId="12ED7758" w14:textId="77777777" w:rsidTr="00C872B1">
        <w:trPr>
          <w:trHeight w:val="660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192CA5C5" w14:textId="4517FFE1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60E02B64" w14:textId="7A63A1DE" w:rsidR="00DB4696" w:rsidRPr="00587AFF" w:rsidRDefault="00F34865" w:rsidP="00587AFF">
            <w:pPr>
              <w:pStyle w:val="af4"/>
              <w:spacing w:line="240" w:lineRule="auto"/>
              <w:ind w:left="242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2E703352" w14:textId="77777777" w:rsidTr="00C872B1">
        <w:trPr>
          <w:trHeight w:val="660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3B0820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41D54977" w14:textId="77777777" w:rsidR="00DB4696" w:rsidRPr="00587AFF" w:rsidRDefault="00DB4696" w:rsidP="00587AFF">
            <w:pPr>
              <w:pStyle w:val="af4"/>
              <w:spacing w:line="240" w:lineRule="auto"/>
              <w:ind w:left="242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DB4696" w:rsidRPr="00DB4696" w14:paraId="08E72DED" w14:textId="77777777" w:rsidTr="00C872B1">
        <w:trPr>
          <w:trHeight w:val="399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216DA982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070C961B" w14:textId="2B08A39C" w:rsidR="00DB4696" w:rsidRPr="00587AFF" w:rsidRDefault="007931FB" w:rsidP="00587AFF">
            <w:pPr>
              <w:pStyle w:val="af4"/>
              <w:spacing w:line="240" w:lineRule="auto"/>
              <w:ind w:left="242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4696"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DB4696" w:rsidRPr="00DB4696" w14:paraId="45993FA7" w14:textId="77777777" w:rsidTr="00C872B1">
        <w:trPr>
          <w:trHeight w:val="775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27D9A5B4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75A13C75" w14:textId="1A9AD317" w:rsidR="00DB4696" w:rsidRPr="00587AFF" w:rsidRDefault="00DB4696" w:rsidP="00587AFF">
            <w:pPr>
              <w:widowControl w:val="0"/>
              <w:spacing w:after="0" w:line="240" w:lineRule="auto"/>
              <w:ind w:left="242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7AFF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- </w:t>
            </w:r>
            <w:r w:rsidR="007931FB" w:rsidRPr="0058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87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B4696" w:rsidRPr="00DB4696" w14:paraId="41ADF855" w14:textId="77777777" w:rsidTr="00C872B1">
        <w:trPr>
          <w:trHeight w:val="964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232BB9E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5F883473" w14:textId="6BB15867" w:rsidR="00DB4696" w:rsidRPr="00587AFF" w:rsidRDefault="00F34865" w:rsidP="00587AFF">
            <w:pPr>
              <w:pStyle w:val="af4"/>
              <w:spacing w:after="0" w:line="240" w:lineRule="auto"/>
              <w:ind w:left="242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3 кредити ЄКТС (9</w:t>
            </w:r>
            <w:r w:rsidR="00DB4696" w:rsidRPr="00587AFF">
              <w:rPr>
                <w:rFonts w:ascii="Times New Roman" w:hAnsi="Times New Roman" w:cs="Times New Roman"/>
                <w:sz w:val="24"/>
                <w:szCs w:val="24"/>
              </w:rPr>
              <w:t>0 годин)</w:t>
            </w:r>
          </w:p>
          <w:p w14:paraId="075115F1" w14:textId="77777777" w:rsidR="00DB4696" w:rsidRPr="00587AFF" w:rsidRDefault="00DB4696" w:rsidP="00587AFF">
            <w:pPr>
              <w:widowControl w:val="0"/>
              <w:spacing w:after="0" w:line="240" w:lineRule="auto"/>
              <w:ind w:left="242" w:right="35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587AFF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14:paraId="4CC3832F" w14:textId="062E00B9" w:rsidR="00DB4696" w:rsidRPr="00587AFF" w:rsidRDefault="00DB4696" w:rsidP="00587AFF">
            <w:pPr>
              <w:pStyle w:val="af4"/>
              <w:spacing w:after="0" w:line="240" w:lineRule="auto"/>
              <w:ind w:left="242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F34865" w:rsidRPr="00587A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годин, практичні заняття - 1</w:t>
            </w:r>
            <w:r w:rsidR="00F34865" w:rsidRPr="00587A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038C8A9A" w14:textId="4B778AAA" w:rsidR="00DB4696" w:rsidRPr="00587AFF" w:rsidRDefault="00DB4696" w:rsidP="00587AFF">
            <w:pPr>
              <w:pStyle w:val="af4"/>
              <w:spacing w:after="0" w:line="240" w:lineRule="auto"/>
              <w:ind w:left="242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F34865" w:rsidRPr="00587A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0 годин.</w:t>
            </w:r>
          </w:p>
        </w:tc>
      </w:tr>
      <w:tr w:rsidR="00DB4696" w:rsidRPr="00DB4696" w14:paraId="01458310" w14:textId="77777777" w:rsidTr="00C872B1">
        <w:trPr>
          <w:trHeight w:val="449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4A1CAC2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4905DEEA" w14:textId="1EDF5F1F" w:rsidR="00DB4696" w:rsidRPr="00587AFF" w:rsidRDefault="00F34865" w:rsidP="00587AFF">
            <w:pPr>
              <w:pStyle w:val="af4"/>
              <w:spacing w:line="240" w:lineRule="auto"/>
              <w:ind w:left="242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DB4696" w:rsidRPr="00DB4696" w14:paraId="65B3FDFE" w14:textId="77777777" w:rsidTr="00C872B1">
        <w:trPr>
          <w:trHeight w:val="351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62C1BE4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3DAE605F" w14:textId="77777777" w:rsidR="00DB4696" w:rsidRPr="00587AFF" w:rsidRDefault="00DB4696" w:rsidP="00587AFF">
            <w:pPr>
              <w:pStyle w:val="af4"/>
              <w:spacing w:line="240" w:lineRule="auto"/>
              <w:ind w:left="242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B4696" w:rsidRPr="00DB4696" w14:paraId="7FBD5009" w14:textId="77777777" w:rsidTr="00C872B1">
        <w:trPr>
          <w:trHeight w:val="457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4523DF2D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0C359C64" w14:textId="3A42D860" w:rsidR="00DB4696" w:rsidRPr="00587AFF" w:rsidRDefault="00FB2B17" w:rsidP="00587AFF">
            <w:pPr>
              <w:pStyle w:val="af4"/>
              <w:spacing w:line="240" w:lineRule="auto"/>
              <w:ind w:left="242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1198A6AA" w14:textId="77777777" w:rsidTr="00C872B1">
        <w:trPr>
          <w:trHeight w:val="791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1CB473D0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7576" w:type="dxa"/>
            <w:shd w:val="clear" w:color="auto" w:fill="FFFFFF"/>
            <w:vAlign w:val="center"/>
          </w:tcPr>
          <w:p w14:paraId="788B0BD1" w14:textId="2B00614D" w:rsidR="00DB4696" w:rsidRPr="00587AFF" w:rsidRDefault="00DB4696" w:rsidP="00587AFF">
            <w:pPr>
              <w:pStyle w:val="af4"/>
              <w:spacing w:after="0" w:line="240" w:lineRule="auto"/>
              <w:ind w:left="242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7931FB" w:rsidRPr="00587AFF">
              <w:rPr>
                <w:rFonts w:ascii="Times New Roman" w:hAnsi="Times New Roman" w:cs="Times New Roman"/>
                <w:sz w:val="24"/>
                <w:szCs w:val="24"/>
              </w:rPr>
              <w:t>кримінального права та правосуддя</w:t>
            </w: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CBC6DB" w14:textId="67603BA6" w:rsidR="00DB4696" w:rsidRPr="00587AFF" w:rsidRDefault="007931FB" w:rsidP="00587AFF">
            <w:pPr>
              <w:pStyle w:val="af4"/>
              <w:spacing w:after="0" w:line="240" w:lineRule="auto"/>
              <w:ind w:left="242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Іваньков</w:t>
            </w:r>
            <w:proofErr w:type="spellEnd"/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Ігор Володимирович</w:t>
            </w:r>
            <w:r w:rsidR="00FB2B17"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13B"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bujhm1961</w:t>
            </w:r>
            <w:r w:rsidR="00FB2B17" w:rsidRPr="00587AFF">
              <w:rPr>
                <w:rFonts w:ascii="Times New Roman" w:hAnsi="Times New Roman" w:cs="Times New Roman"/>
                <w:sz w:val="24"/>
                <w:szCs w:val="24"/>
              </w:rPr>
              <w:t>@stu.cn.ua</w:t>
            </w:r>
          </w:p>
        </w:tc>
      </w:tr>
      <w:tr w:rsidR="00DB4696" w:rsidRPr="00C872B1" w14:paraId="54EE1C70" w14:textId="77777777" w:rsidTr="00C872B1">
        <w:trPr>
          <w:trHeight w:val="1241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7FAE829B" w14:textId="4AFEB21B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bookmarkStart w:id="1" w:name="Тема_1"/>
        <w:tc>
          <w:tcPr>
            <w:tcW w:w="7576" w:type="dxa"/>
          </w:tcPr>
          <w:p w14:paraId="073FC825" w14:textId="24F46723" w:rsidR="00C872B1" w:rsidRPr="00587AFF" w:rsidRDefault="001F6818" w:rsidP="00587AFF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42" w:right="232" w:firstLine="0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sdt>
              <w:sdtPr>
                <w:rPr>
                  <w:rFonts w:eastAsia="Times New Roman" w:cs="Times New Roman"/>
                  <w:b w:val="0"/>
                  <w:sz w:val="24"/>
                  <w:szCs w:val="24"/>
                  <w:lang w:val="uk-UA" w:eastAsia="uk-UA"/>
                </w:rPr>
                <w:id w:val="-406227299"/>
                <w:placeholder>
                  <w:docPart w:val="CB6945163EEE4CEFA406B442D2C173F5"/>
                </w:placeholder>
              </w:sdtPr>
              <w:sdtEndPr/>
              <w:sdtContent>
                <w:r w:rsidR="00C872B1" w:rsidRPr="00587AFF">
                  <w:rPr>
                    <w:rFonts w:eastAsia="Times New Roman" w:cs="Times New Roman"/>
                    <w:b w:val="0"/>
                    <w:sz w:val="24"/>
                    <w:szCs w:val="24"/>
                    <w:lang w:val="uk-UA" w:eastAsia="uk-UA"/>
                  </w:rPr>
                  <w:t>Поняття та завдання контррозвідувальної діяльності.</w:t>
                </w:r>
              </w:sdtContent>
            </w:sdt>
            <w:bookmarkEnd w:id="1"/>
          </w:p>
          <w:bookmarkStart w:id="2" w:name="Тема_2"/>
          <w:bookmarkStart w:id="3" w:name="_Hlk93405698"/>
          <w:p w14:paraId="4A6EF0E0" w14:textId="7E5BE41C" w:rsidR="00C872B1" w:rsidRPr="00587AFF" w:rsidRDefault="001F6818" w:rsidP="00587AFF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42" w:right="232" w:firstLine="0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sdt>
              <w:sdtPr>
                <w:rPr>
                  <w:rFonts w:eastAsia="Times New Roman" w:cs="Times New Roman"/>
                  <w:b w:val="0"/>
                  <w:sz w:val="24"/>
                  <w:szCs w:val="24"/>
                  <w:lang w:val="uk-UA" w:eastAsia="uk-UA"/>
                </w:rPr>
                <w:id w:val="906488118"/>
                <w:placeholder>
                  <w:docPart w:val="4E6224C8079B4DA787D685B8C74D9C8E"/>
                </w:placeholder>
              </w:sdtPr>
              <w:sdtEndPr/>
              <w:sdtContent>
                <w:r w:rsidR="00C872B1" w:rsidRPr="00587AFF">
                  <w:rPr>
                    <w:rFonts w:eastAsia="Times New Roman" w:cs="Times New Roman"/>
                    <w:b w:val="0"/>
                    <w:sz w:val="24"/>
                    <w:szCs w:val="24"/>
                    <w:lang w:val="uk-UA" w:eastAsia="uk-UA"/>
                  </w:rPr>
                  <w:t>Нормативне-правове регулювання контррозвідувальної діяльності</w:t>
                </w:r>
              </w:sdtContent>
            </w:sdt>
            <w:bookmarkEnd w:id="2"/>
            <w:bookmarkEnd w:id="3"/>
            <w:r w:rsidR="00C872B1" w:rsidRPr="00587AFF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 xml:space="preserve">. </w:t>
            </w:r>
          </w:p>
          <w:bookmarkStart w:id="4" w:name="Тема_3"/>
          <w:p w14:paraId="4DD240D3" w14:textId="64308355" w:rsidR="00C872B1" w:rsidRPr="00587AFF" w:rsidRDefault="001F6818" w:rsidP="00587AFF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42" w:right="232" w:firstLine="0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sdt>
              <w:sdtPr>
                <w:rPr>
                  <w:rFonts w:eastAsia="Times New Roman" w:cs="Times New Roman"/>
                  <w:b w:val="0"/>
                  <w:sz w:val="24"/>
                  <w:szCs w:val="24"/>
                  <w:lang w:val="uk-UA" w:eastAsia="uk-UA"/>
                </w:rPr>
                <w:id w:val="1684393428"/>
                <w:placeholder>
                  <w:docPart w:val="3349F798F20F4E13867A3AFD1EBBEC50"/>
                </w:placeholder>
              </w:sdtPr>
              <w:sdtEndPr/>
              <w:sdtContent>
                <w:sdt>
                  <w:sdtPr>
                    <w:rPr>
                      <w:rFonts w:eastAsia="Times New Roman" w:cs="Times New Roman"/>
                      <w:b w:val="0"/>
                      <w:sz w:val="24"/>
                      <w:szCs w:val="24"/>
                      <w:lang w:val="uk-UA" w:eastAsia="uk-UA"/>
                    </w:rPr>
                    <w:id w:val="-1323888025"/>
                    <w:placeholder>
                      <w:docPart w:val="572EFE26643B49C5A23858103DB11B60"/>
                    </w:placeholder>
                  </w:sdtPr>
                  <w:sdtEndPr/>
                  <w:sdtContent>
                    <w:sdt>
                      <w:sdtPr>
                        <w:rPr>
                          <w:rFonts w:eastAsia="Times New Roman" w:cs="Times New Roman"/>
                          <w:b w:val="0"/>
                          <w:sz w:val="24"/>
                          <w:szCs w:val="24"/>
                          <w:lang w:val="uk-UA" w:eastAsia="uk-UA"/>
                        </w:rPr>
                        <w:id w:val="-2041109610"/>
                        <w:placeholder>
                          <w:docPart w:val="1341E86152414D809BAF77DD2A474E79"/>
                        </w:placeholder>
                      </w:sdtPr>
                      <w:sdtEndPr/>
                      <w:sdtContent>
                        <w:r w:rsidR="00C872B1" w:rsidRPr="00587AFF">
                          <w:rPr>
                            <w:rFonts w:eastAsia="Times New Roman" w:cs="Times New Roman"/>
                            <w:b w:val="0"/>
                            <w:sz w:val="24"/>
                            <w:szCs w:val="24"/>
                            <w:lang w:val="uk-UA" w:eastAsia="uk-UA"/>
                          </w:rPr>
                          <w:t>Принципи контррозвідувальної діяльності</w:t>
                        </w:r>
                      </w:sdtContent>
                    </w:sdt>
                  </w:sdtContent>
                </w:sdt>
              </w:sdtContent>
            </w:sdt>
            <w:bookmarkEnd w:id="4"/>
          </w:p>
          <w:bookmarkStart w:id="5" w:name="Тема_4"/>
          <w:p w14:paraId="5B4B836E" w14:textId="1B3D17DE" w:rsidR="00C872B1" w:rsidRPr="00587AFF" w:rsidRDefault="001F6818" w:rsidP="00587AFF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42" w:right="232" w:firstLine="0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sdt>
              <w:sdtPr>
                <w:rPr>
                  <w:rFonts w:eastAsia="Times New Roman" w:cs="Times New Roman"/>
                  <w:b w:val="0"/>
                  <w:sz w:val="24"/>
                  <w:szCs w:val="24"/>
                  <w:lang w:val="uk-UA" w:eastAsia="uk-UA"/>
                </w:rPr>
                <w:id w:val="-1999719430"/>
                <w:placeholder>
                  <w:docPart w:val="C28556CE9BFF4222964D62CD448CEC4F"/>
                </w:placeholder>
              </w:sdtPr>
              <w:sdtEndPr/>
              <w:sdtContent>
                <w:sdt>
                  <w:sdtPr>
                    <w:rPr>
                      <w:rFonts w:eastAsia="Times New Roman" w:cs="Times New Roman"/>
                      <w:b w:val="0"/>
                      <w:sz w:val="24"/>
                      <w:szCs w:val="24"/>
                      <w:lang w:val="uk-UA" w:eastAsia="uk-UA"/>
                    </w:rPr>
                    <w:id w:val="-2026469447"/>
                    <w:placeholder>
                      <w:docPart w:val="346E4E8E6FA5411EA012C2A68DB4DA70"/>
                    </w:placeholder>
                  </w:sdtPr>
                  <w:sdtEndPr/>
                  <w:sdtContent>
                    <w:r w:rsidR="00C872B1" w:rsidRPr="00587AFF">
                      <w:rPr>
                        <w:rFonts w:eastAsia="Times New Roman" w:cs="Times New Roman"/>
                        <w:b w:val="0"/>
                        <w:sz w:val="24"/>
                        <w:szCs w:val="24"/>
                        <w:lang w:val="uk-UA" w:eastAsia="uk-UA"/>
                      </w:rPr>
                      <w:t>Функції і повноваження органів, підрозділів та співробітників Служби безпеки України, що здійснюють контррозвідувальну діяльність.</w:t>
                    </w:r>
                  </w:sdtContent>
                </w:sdt>
              </w:sdtContent>
            </w:sdt>
            <w:bookmarkEnd w:id="5"/>
          </w:p>
          <w:bookmarkStart w:id="6" w:name="Тема_5"/>
          <w:p w14:paraId="5E7063C5" w14:textId="595BFAA1" w:rsidR="00C872B1" w:rsidRPr="00587AFF" w:rsidRDefault="001F6818" w:rsidP="00587AFF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42" w:right="232" w:firstLine="0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sdt>
              <w:sdtPr>
                <w:rPr>
                  <w:rFonts w:eastAsia="Times New Roman" w:cs="Times New Roman"/>
                  <w:b w:val="0"/>
                  <w:sz w:val="24"/>
                  <w:szCs w:val="24"/>
                  <w:lang w:val="uk-UA" w:eastAsia="uk-UA"/>
                </w:rPr>
                <w:id w:val="-971288137"/>
                <w:placeholder>
                  <w:docPart w:val="37CB62827410432B870CE2213375EF66"/>
                </w:placeholder>
              </w:sdtPr>
              <w:sdtEndPr/>
              <w:sdtContent>
                <w:sdt>
                  <w:sdtPr>
                    <w:rPr>
                      <w:rFonts w:eastAsia="Times New Roman" w:cs="Times New Roman"/>
                      <w:b w:val="0"/>
                      <w:sz w:val="24"/>
                      <w:szCs w:val="24"/>
                      <w:lang w:val="uk-UA" w:eastAsia="uk-UA"/>
                    </w:rPr>
                    <w:id w:val="-906142232"/>
                    <w:placeholder>
                      <w:docPart w:val="FDD54E7769264A11AAD67CA7773CA8B4"/>
                    </w:placeholder>
                  </w:sdtPr>
                  <w:sdtEndPr/>
                  <w:sdtContent>
                    <w:r w:rsidR="00C872B1" w:rsidRPr="00587AFF">
                      <w:rPr>
                        <w:rFonts w:eastAsia="Times New Roman" w:cs="Times New Roman"/>
                        <w:b w:val="0"/>
                        <w:sz w:val="24"/>
                        <w:szCs w:val="24"/>
                        <w:lang w:val="uk-UA" w:eastAsia="uk-UA"/>
                      </w:rPr>
                      <w:t xml:space="preserve">Основні засади організації контррозвідувальної діяльності </w:t>
                    </w:r>
                  </w:sdtContent>
                </w:sdt>
              </w:sdtContent>
            </w:sdt>
            <w:bookmarkEnd w:id="6"/>
          </w:p>
          <w:bookmarkStart w:id="7" w:name="Тема_6"/>
          <w:p w14:paraId="07E16D73" w14:textId="1F6F6714" w:rsidR="00C872B1" w:rsidRPr="00587AFF" w:rsidRDefault="001F6818" w:rsidP="00587AFF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42" w:right="232" w:firstLine="0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sdt>
              <w:sdtPr>
                <w:rPr>
                  <w:rFonts w:eastAsia="Times New Roman" w:cs="Times New Roman"/>
                  <w:b w:val="0"/>
                  <w:sz w:val="24"/>
                  <w:szCs w:val="24"/>
                  <w:lang w:val="uk-UA" w:eastAsia="uk-UA"/>
                </w:rPr>
                <w:id w:val="1173693770"/>
                <w:placeholder>
                  <w:docPart w:val="734BEAA5DBD14E05845294F3E36D6CF4"/>
                </w:placeholder>
              </w:sdtPr>
              <w:sdtEndPr/>
              <w:sdtContent>
                <w:sdt>
                  <w:sdtPr>
                    <w:rPr>
                      <w:rFonts w:eastAsia="Times New Roman" w:cs="Times New Roman"/>
                      <w:b w:val="0"/>
                      <w:sz w:val="24"/>
                      <w:szCs w:val="24"/>
                      <w:lang w:val="uk-UA" w:eastAsia="uk-UA"/>
                    </w:rPr>
                    <w:id w:val="-1182661206"/>
                    <w:placeholder>
                      <w:docPart w:val="B9D93465C77C4EFBA21B0C8653F410B3"/>
                    </w:placeholder>
                  </w:sdtPr>
                  <w:sdtEndPr/>
                  <w:sdtContent>
                    <w:sdt>
                      <w:sdtPr>
                        <w:rPr>
                          <w:rFonts w:eastAsia="Times New Roman" w:cs="Times New Roman"/>
                          <w:b w:val="0"/>
                          <w:sz w:val="24"/>
                          <w:szCs w:val="24"/>
                          <w:lang w:val="uk-UA" w:eastAsia="uk-UA"/>
                        </w:rPr>
                        <w:id w:val="66232935"/>
                        <w:placeholder>
                          <w:docPart w:val="0876229EF61F4E62A5822399162CDEA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eastAsia="Times New Roman" w:cs="Times New Roman"/>
                              <w:b w:val="0"/>
                              <w:sz w:val="24"/>
                              <w:szCs w:val="24"/>
                              <w:lang w:val="uk-UA" w:eastAsia="uk-UA"/>
                            </w:rPr>
                            <w:id w:val="-1300458759"/>
                            <w:placeholder>
                              <w:docPart w:val="F0C488331F224103804E924152E90B7D"/>
                            </w:placeholder>
                          </w:sdtPr>
                          <w:sdtEndPr/>
                          <w:sdtContent>
                            <w:r w:rsidR="00C872B1" w:rsidRPr="00587AFF">
                              <w:rPr>
                                <w:rFonts w:eastAsia="Times New Roman" w:cs="Times New Roman"/>
                                <w:b w:val="0"/>
                                <w:sz w:val="24"/>
                                <w:szCs w:val="24"/>
                                <w:lang w:val="uk-UA" w:eastAsia="uk-UA"/>
                              </w:rPr>
                              <w:t>Організація взаємодії контррозвідувальних органів з іншими суб’єктами сектору безпеки з метою охорони національних інтересів.</w:t>
                            </w:r>
                          </w:sdtContent>
                        </w:sdt>
                      </w:sdtContent>
                    </w:sdt>
                    <w:r w:rsidR="00C872B1" w:rsidRPr="00587AFF">
                      <w:rPr>
                        <w:rFonts w:eastAsia="Times New Roman" w:cs="Times New Roman"/>
                        <w:b w:val="0"/>
                        <w:sz w:val="24"/>
                        <w:szCs w:val="24"/>
                        <w:lang w:val="uk-UA" w:eastAsia="uk-UA"/>
                      </w:rPr>
                      <w:t xml:space="preserve"> </w:t>
                    </w:r>
                  </w:sdtContent>
                </w:sdt>
              </w:sdtContent>
            </w:sdt>
            <w:bookmarkEnd w:id="7"/>
          </w:p>
          <w:p w14:paraId="08476773" w14:textId="5C4B20DB" w:rsidR="00C872B1" w:rsidRPr="00587AFF" w:rsidRDefault="00C872B1" w:rsidP="00587AFF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42" w:right="232" w:firstLine="0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587AFF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Контроль за контррозвідувальною діяльністю, нагляд за дотриманням законності органами та підрозділами, що її здійснюють.</w:t>
            </w:r>
          </w:p>
          <w:p w14:paraId="61FA286F" w14:textId="023F2CA8" w:rsidR="00FB2B17" w:rsidRPr="00587AFF" w:rsidRDefault="001F6818" w:rsidP="00587AFF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42" w:right="232" w:firstLine="0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sdt>
              <w:sdtPr>
                <w:rPr>
                  <w:rFonts w:eastAsia="Times New Roman" w:cs="Times New Roman"/>
                  <w:b w:val="0"/>
                  <w:sz w:val="24"/>
                  <w:szCs w:val="24"/>
                  <w:lang w:val="uk-UA" w:eastAsia="uk-UA"/>
                </w:rPr>
                <w:id w:val="1129507540"/>
                <w:placeholder>
                  <w:docPart w:val="8EDEE7CF4C3842D089C33EE15A39F1CA"/>
                </w:placeholder>
              </w:sdtPr>
              <w:sdtEndPr>
                <w:rPr>
                  <w:rFonts w:eastAsiaTheme="minorEastAsia"/>
                  <w:lang w:eastAsia="ru-RU"/>
                </w:rPr>
              </w:sdtEndPr>
              <w:sdtContent>
                <w:sdt>
                  <w:sdtPr>
                    <w:rPr>
                      <w:rFonts w:eastAsia="Times New Roman" w:cs="Times New Roman"/>
                      <w:b w:val="0"/>
                      <w:sz w:val="24"/>
                      <w:szCs w:val="24"/>
                      <w:lang w:val="uk-UA" w:eastAsia="uk-UA"/>
                    </w:rPr>
                    <w:id w:val="550956328"/>
                    <w:placeholder>
                      <w:docPart w:val="5040CB41D4274CE7AE17D2B2E1785166"/>
                    </w:placeholder>
                  </w:sdtPr>
                  <w:sdtEndPr/>
                  <w:sdtContent>
                    <w:r w:rsidR="00C872B1" w:rsidRPr="00587AFF">
                      <w:rPr>
                        <w:rFonts w:eastAsia="Times New Roman" w:cs="Times New Roman"/>
                        <w:b w:val="0"/>
                        <w:sz w:val="24"/>
                        <w:szCs w:val="24"/>
                        <w:lang w:val="uk-UA" w:eastAsia="uk-UA"/>
                      </w:rPr>
                      <w:t>Використання матеріалів контррозвідувальної діяльності як доказів у кримінальному провадженні.</w:t>
                    </w:r>
                  </w:sdtContent>
                </w:sdt>
              </w:sdtContent>
            </w:sdt>
          </w:p>
        </w:tc>
      </w:tr>
      <w:tr w:rsidR="00DB4696" w:rsidRPr="00587AFF" w14:paraId="0547A21F" w14:textId="77777777" w:rsidTr="00C872B1">
        <w:trPr>
          <w:trHeight w:val="1346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4DC5E707" w14:textId="25D04A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5F34C88F" wp14:editId="47FC66F6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</w:t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дисципліни</w:t>
            </w:r>
          </w:p>
        </w:tc>
        <w:tc>
          <w:tcPr>
            <w:tcW w:w="7576" w:type="dxa"/>
          </w:tcPr>
          <w:p w14:paraId="3C3CD86D" w14:textId="330BFB93" w:rsidR="00DB4696" w:rsidRPr="00587AFF" w:rsidRDefault="00FB2B17" w:rsidP="00587AFF">
            <w:pPr>
              <w:pStyle w:val="af4"/>
              <w:spacing w:line="240" w:lineRule="auto"/>
              <w:ind w:left="242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у здобувачів вищої освіти </w:t>
            </w:r>
            <w:bookmarkStart w:id="8" w:name="OLE_LINK6"/>
            <w:bookmarkStart w:id="9" w:name="OLE_LINK7"/>
            <w:r w:rsidR="00F0543E"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професійної системи поглядів та навичок із </w:t>
            </w:r>
            <w:bookmarkEnd w:id="8"/>
            <w:bookmarkEnd w:id="9"/>
            <w:r w:rsidR="00F0543E"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контррозвідувальної діяльності, </w:t>
            </w:r>
            <w:bookmarkStart w:id="10" w:name="_Hlk65098077"/>
            <w:r w:rsidR="00F0543E" w:rsidRPr="00587AFF">
              <w:rPr>
                <w:rFonts w:ascii="Times New Roman" w:hAnsi="Times New Roman" w:cs="Times New Roman"/>
                <w:sz w:val="24"/>
                <w:szCs w:val="24"/>
              </w:rPr>
              <w:t>що розширює світогляд майбутніх спеціалістів</w:t>
            </w:r>
            <w:bookmarkEnd w:id="10"/>
            <w:r w:rsidR="00F0543E"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в галузі знань </w:t>
            </w:r>
            <w:r w:rsidR="00F0543E" w:rsidRPr="00587AF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0543E" w:rsidRPr="00587AFF">
              <w:rPr>
                <w:rFonts w:ascii="Times New Roman" w:hAnsi="Times New Roman" w:cs="Times New Roman"/>
                <w:sz w:val="24"/>
                <w:szCs w:val="24"/>
              </w:rPr>
              <w:instrText xml:space="preserve"> REF Галузь_знань \h  \* MERGEFORMAT </w:instrText>
            </w:r>
            <w:r w:rsidR="00F0543E" w:rsidRPr="00587AFF">
              <w:rPr>
                <w:rFonts w:ascii="Times New Roman" w:hAnsi="Times New Roman" w:cs="Times New Roman"/>
                <w:sz w:val="24"/>
                <w:szCs w:val="24"/>
              </w:rPr>
            </w:r>
            <w:r w:rsidR="00F0543E" w:rsidRPr="00587A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49705961"/>
              </w:sdtPr>
              <w:sdtEndPr/>
              <w:sdtContent>
                <w:r w:rsidR="00F0543E" w:rsidRPr="00587AFF">
                  <w:rPr>
                    <w:rFonts w:ascii="Times New Roman" w:hAnsi="Times New Roman" w:cs="Times New Roman"/>
                    <w:sz w:val="24"/>
                    <w:szCs w:val="24"/>
                  </w:rPr>
                  <w:t>08 Право</w:t>
                </w:r>
              </w:sdtContent>
            </w:sdt>
            <w:r w:rsidR="00F0543E" w:rsidRPr="00587AF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0543E"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, необхідний для попередження, своєчасного виявлення і запобігання зовнішнім та внутрішнім загрозам безпеці України, припинення розвідувальних, терористичних та інших протиправних посягань спеціальних служб іноземних держав, а також організацій, окремих груп та осіб на державну безпеку України. </w:t>
            </w:r>
          </w:p>
        </w:tc>
      </w:tr>
      <w:tr w:rsidR="00DB4696" w:rsidRPr="00F34865" w14:paraId="4288C264" w14:textId="77777777" w:rsidTr="00C872B1">
        <w:trPr>
          <w:trHeight w:val="926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28232E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Компетентності</w:t>
            </w:r>
          </w:p>
        </w:tc>
        <w:tc>
          <w:tcPr>
            <w:tcW w:w="7576" w:type="dxa"/>
          </w:tcPr>
          <w:p w14:paraId="05345560" w14:textId="77777777" w:rsidR="00F0543E" w:rsidRPr="00587AFF" w:rsidRDefault="00F0543E" w:rsidP="00587AFF">
            <w:pPr>
              <w:widowControl w:val="0"/>
              <w:tabs>
                <w:tab w:val="left" w:pos="886"/>
              </w:tabs>
              <w:spacing w:after="0" w:line="240" w:lineRule="auto"/>
              <w:ind w:left="242" w:right="14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8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ЗК1. </w:t>
            </w:r>
            <w:r w:rsidRPr="0058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Здатність до абстрактного мислення, аналізу та синтезу.</w:t>
            </w:r>
          </w:p>
          <w:p w14:paraId="43BBE631" w14:textId="77777777" w:rsidR="00F0543E" w:rsidRPr="00587AFF" w:rsidRDefault="00F0543E" w:rsidP="00587AFF">
            <w:pPr>
              <w:widowControl w:val="0"/>
              <w:tabs>
                <w:tab w:val="left" w:pos="886"/>
              </w:tabs>
              <w:spacing w:after="0" w:line="240" w:lineRule="auto"/>
              <w:ind w:left="242" w:right="14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8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ЗК2. </w:t>
            </w:r>
            <w:r w:rsidRPr="0058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Здатність застосовувати знання у практичних ситуаціях.</w:t>
            </w:r>
          </w:p>
          <w:p w14:paraId="1A7AC6FC" w14:textId="77777777" w:rsidR="00F0543E" w:rsidRPr="00587AFF" w:rsidRDefault="00F0543E" w:rsidP="00587AFF">
            <w:pPr>
              <w:widowControl w:val="0"/>
              <w:tabs>
                <w:tab w:val="left" w:pos="886"/>
              </w:tabs>
              <w:spacing w:after="0" w:line="240" w:lineRule="auto"/>
              <w:ind w:left="242" w:right="14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8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ЗК4. </w:t>
            </w:r>
            <w:r w:rsidRPr="0058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Знання та розуміння предметної області та розуміння професійної діяльності.</w:t>
            </w:r>
          </w:p>
          <w:p w14:paraId="73307B93" w14:textId="77777777" w:rsidR="00F0543E" w:rsidRPr="00587AFF" w:rsidRDefault="00F0543E" w:rsidP="00587AFF">
            <w:pPr>
              <w:widowControl w:val="0"/>
              <w:tabs>
                <w:tab w:val="left" w:pos="886"/>
              </w:tabs>
              <w:spacing w:after="0" w:line="240" w:lineRule="auto"/>
              <w:ind w:left="242" w:right="14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87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ЗК7. </w:t>
            </w:r>
            <w:r w:rsidRPr="00587AF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Здатність вчитися і оволодівати сучасними знаннями.</w:t>
            </w:r>
          </w:p>
          <w:p w14:paraId="0B782F19" w14:textId="7F476351" w:rsidR="00CB408E" w:rsidRPr="00587AFF" w:rsidRDefault="00CB408E" w:rsidP="00587AFF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42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58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СК</w:t>
            </w:r>
            <w:r w:rsidR="00312F22" w:rsidRPr="0058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 </w:t>
            </w:r>
            <w:r w:rsidRPr="0058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3.</w:t>
            </w:r>
            <w:r w:rsidRPr="0058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Цінування та повага до гідності людини як найвищої соціальної цінності, розуміння її правової природи.</w:t>
            </w:r>
          </w:p>
          <w:p w14:paraId="132AFCF4" w14:textId="77777777" w:rsidR="00F0543E" w:rsidRPr="00587AFF" w:rsidRDefault="00F0543E" w:rsidP="00587AFF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42" w:right="1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8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СК 10. </w:t>
            </w:r>
            <w:r w:rsidRPr="00587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Здатність використовувати різноманітні інформаційні джерела для повного та всебічного встановлення певних обставин. </w:t>
            </w:r>
          </w:p>
          <w:p w14:paraId="68BD5592" w14:textId="2D872A40" w:rsidR="005054CE" w:rsidRPr="00587AFF" w:rsidRDefault="00F0543E" w:rsidP="00587AFF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42" w:right="1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СК 16. </w:t>
            </w:r>
            <w:r w:rsidRPr="00587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Здатність до логічного, критичного і системного аналізу документів, розуміння їх правового характеру і значення.</w:t>
            </w:r>
          </w:p>
        </w:tc>
      </w:tr>
      <w:tr w:rsidR="00DB4696" w:rsidRPr="00F34865" w14:paraId="024C1738" w14:textId="77777777" w:rsidTr="00C872B1">
        <w:trPr>
          <w:trHeight w:val="1535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139655F1" w14:textId="3C0B4C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5B0F1717" wp14:editId="48F12E56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7576" w:type="dxa"/>
          </w:tcPr>
          <w:p w14:paraId="32BDD905" w14:textId="77777777" w:rsidR="00322A29" w:rsidRPr="00587AFF" w:rsidRDefault="00322A29" w:rsidP="00587AFF">
            <w:pPr>
              <w:widowControl w:val="0"/>
              <w:autoSpaceDE w:val="0"/>
              <w:autoSpaceDN w:val="0"/>
              <w:spacing w:after="0" w:line="240" w:lineRule="auto"/>
              <w:ind w:left="242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58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="00720DE3" w:rsidRPr="00587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3E280F7E" w14:textId="77777777" w:rsidR="0010340F" w:rsidRPr="00587AFF" w:rsidRDefault="0010340F" w:rsidP="00587AFF">
            <w:pPr>
              <w:widowControl w:val="0"/>
              <w:autoSpaceDE w:val="0"/>
              <w:autoSpaceDN w:val="0"/>
              <w:spacing w:after="0" w:line="240" w:lineRule="auto"/>
              <w:ind w:left="242" w:right="1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8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РН 1. </w:t>
            </w:r>
            <w:r w:rsidRPr="00587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Визначати переконливість аргументів у процесі оцінки заздалегідь невідомих умов та обставин. </w:t>
            </w:r>
          </w:p>
          <w:p w14:paraId="21E73967" w14:textId="77777777" w:rsidR="0010340F" w:rsidRPr="00587AFF" w:rsidRDefault="0010340F" w:rsidP="00587AFF">
            <w:pPr>
              <w:widowControl w:val="0"/>
              <w:autoSpaceDE w:val="0"/>
              <w:autoSpaceDN w:val="0"/>
              <w:spacing w:after="0" w:line="240" w:lineRule="auto"/>
              <w:ind w:left="242" w:right="1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8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РН 3. </w:t>
            </w:r>
            <w:r w:rsidRPr="00587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Проводити збір і інтегрований аналіз матеріалів з різних джерел. </w:t>
            </w:r>
          </w:p>
          <w:p w14:paraId="01809F67" w14:textId="77777777" w:rsidR="0010340F" w:rsidRPr="00587AFF" w:rsidRDefault="0010340F" w:rsidP="00587AFF">
            <w:pPr>
              <w:widowControl w:val="0"/>
              <w:autoSpaceDE w:val="0"/>
              <w:autoSpaceDN w:val="0"/>
              <w:spacing w:after="0" w:line="240" w:lineRule="auto"/>
              <w:ind w:left="242" w:right="1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8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РН 5. </w:t>
            </w:r>
            <w:r w:rsidRPr="00587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Давати короткий правовий висновок щодо окремих фактичних обставин з достатньою обґрунтованістю. </w:t>
            </w:r>
          </w:p>
          <w:p w14:paraId="096BA957" w14:textId="5E15F30F" w:rsidR="0010340F" w:rsidRPr="00587AFF" w:rsidRDefault="0010340F" w:rsidP="00587AFF">
            <w:pPr>
              <w:widowControl w:val="0"/>
              <w:autoSpaceDE w:val="0"/>
              <w:autoSpaceDN w:val="0"/>
              <w:spacing w:after="0" w:line="240" w:lineRule="auto"/>
              <w:ind w:left="242" w:right="1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7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РН 9. </w:t>
            </w:r>
            <w:r w:rsidRPr="00587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Самостійно визначати ті обставини, у з’ясуванні яких потрібна допомога, і діяти відповідно до отриманих рекомендацій. </w:t>
            </w:r>
          </w:p>
        </w:tc>
      </w:tr>
      <w:tr w:rsidR="00DB4696" w:rsidRPr="00587AFF" w14:paraId="22AA0573" w14:textId="77777777" w:rsidTr="00C872B1">
        <w:trPr>
          <w:trHeight w:val="964"/>
        </w:trPr>
        <w:tc>
          <w:tcPr>
            <w:tcW w:w="2315" w:type="dxa"/>
            <w:shd w:val="clear" w:color="auto" w:fill="D9E2F3" w:themeFill="accent1" w:themeFillTint="33"/>
            <w:vAlign w:val="center"/>
          </w:tcPr>
          <w:p w14:paraId="3C23840E" w14:textId="760547E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14:paraId="398DD638" w14:textId="7777777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7576" w:type="dxa"/>
            <w:vAlign w:val="center"/>
          </w:tcPr>
          <w:p w14:paraId="29AB10A3" w14:textId="312F9DDC" w:rsidR="00F877A4" w:rsidRPr="00587AFF" w:rsidRDefault="001F6818" w:rsidP="00587AFF">
            <w:pPr>
              <w:pStyle w:val="TableParagraph"/>
              <w:spacing w:after="0"/>
              <w:ind w:left="2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3" w:history="1">
              <w:r w:rsidR="005B732A" w:rsidRPr="00587AFF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https://eln.stu.cn.ua/course/view.php?id=</w:t>
              </w:r>
              <w:bookmarkStart w:id="11" w:name="_GoBack"/>
              <w:bookmarkEnd w:id="11"/>
              <w:r w:rsidR="005B732A" w:rsidRPr="00587AFF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5B732A" w:rsidRPr="00587AFF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879</w:t>
              </w:r>
            </w:hyperlink>
            <w:r w:rsidR="005B732A"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5C86B64" w14:textId="14D4A003" w:rsidR="00DB4696" w:rsidRPr="00DB4696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DB4696" w:rsidRPr="00DB4696" w:rsidSect="0077238B">
      <w:headerReference w:type="default" r:id="rId14"/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DEF8C" w14:textId="77777777" w:rsidR="001F6818" w:rsidRDefault="001F6818">
      <w:r>
        <w:separator/>
      </w:r>
    </w:p>
    <w:p w14:paraId="573BAD18" w14:textId="77777777" w:rsidR="001F6818" w:rsidRDefault="001F6818"/>
    <w:p w14:paraId="276C4664" w14:textId="77777777" w:rsidR="001F6818" w:rsidRDefault="001F6818" w:rsidP="0083313A"/>
    <w:p w14:paraId="7FD5278A" w14:textId="77777777" w:rsidR="001F6818" w:rsidRDefault="001F6818"/>
  </w:endnote>
  <w:endnote w:type="continuationSeparator" w:id="0">
    <w:p w14:paraId="4D9DCF67" w14:textId="77777777" w:rsidR="001F6818" w:rsidRDefault="001F6818">
      <w:r>
        <w:continuationSeparator/>
      </w:r>
    </w:p>
    <w:p w14:paraId="3A2A7AFC" w14:textId="77777777" w:rsidR="001F6818" w:rsidRDefault="001F6818"/>
    <w:p w14:paraId="0ABCE3DA" w14:textId="77777777" w:rsidR="001F6818" w:rsidRDefault="001F6818" w:rsidP="0083313A"/>
    <w:p w14:paraId="0B7DCE8E" w14:textId="77777777" w:rsidR="001F6818" w:rsidRDefault="001F6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27746" w14:textId="77777777" w:rsidR="001F6818" w:rsidRDefault="001F6818">
      <w:r>
        <w:separator/>
      </w:r>
    </w:p>
    <w:p w14:paraId="67B68587" w14:textId="77777777" w:rsidR="001F6818" w:rsidRDefault="001F6818"/>
    <w:p w14:paraId="602D88B9" w14:textId="77777777" w:rsidR="001F6818" w:rsidRDefault="001F6818" w:rsidP="0083313A"/>
    <w:p w14:paraId="4DE304A3" w14:textId="77777777" w:rsidR="001F6818" w:rsidRDefault="001F6818"/>
  </w:footnote>
  <w:footnote w:type="continuationSeparator" w:id="0">
    <w:p w14:paraId="3D8C774D" w14:textId="77777777" w:rsidR="001F6818" w:rsidRDefault="001F6818">
      <w:r>
        <w:continuationSeparator/>
      </w:r>
    </w:p>
    <w:p w14:paraId="50C99CCA" w14:textId="77777777" w:rsidR="001F6818" w:rsidRDefault="001F6818"/>
    <w:p w14:paraId="6190C6B9" w14:textId="77777777" w:rsidR="001F6818" w:rsidRDefault="001F6818" w:rsidP="0083313A"/>
    <w:p w14:paraId="0A24A324" w14:textId="77777777" w:rsidR="001F6818" w:rsidRDefault="001F68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BF0EB3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7AFF" w:rsidRPr="00587AFF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4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6"/>
  </w:num>
  <w:num w:numId="7">
    <w:abstractNumId w:val="6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0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6"/>
  </w:num>
  <w:num w:numId="26">
    <w:abstractNumId w:val="6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5"/>
  </w:num>
  <w:num w:numId="33">
    <w:abstractNumId w:val="4"/>
  </w:num>
  <w:num w:numId="34">
    <w:abstractNumId w:val="2"/>
  </w:num>
  <w:num w:numId="35">
    <w:abstractNumId w:val="1"/>
  </w:num>
  <w:num w:numId="3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8B"/>
    <w:rsid w:val="000138A4"/>
    <w:rsid w:val="0002412A"/>
    <w:rsid w:val="00044007"/>
    <w:rsid w:val="000529F9"/>
    <w:rsid w:val="00053EB9"/>
    <w:rsid w:val="0006096F"/>
    <w:rsid w:val="00085C41"/>
    <w:rsid w:val="000925CF"/>
    <w:rsid w:val="000A280B"/>
    <w:rsid w:val="000A4F44"/>
    <w:rsid w:val="000A5E86"/>
    <w:rsid w:val="000B190D"/>
    <w:rsid w:val="000C0752"/>
    <w:rsid w:val="000E4586"/>
    <w:rsid w:val="001024E0"/>
    <w:rsid w:val="0010340F"/>
    <w:rsid w:val="00126965"/>
    <w:rsid w:val="0014075E"/>
    <w:rsid w:val="00154ECB"/>
    <w:rsid w:val="0016016D"/>
    <w:rsid w:val="00171029"/>
    <w:rsid w:val="001766FE"/>
    <w:rsid w:val="001807A7"/>
    <w:rsid w:val="00180BF2"/>
    <w:rsid w:val="00187AF5"/>
    <w:rsid w:val="00191875"/>
    <w:rsid w:val="001929E5"/>
    <w:rsid w:val="001A2784"/>
    <w:rsid w:val="001B30DA"/>
    <w:rsid w:val="001B4464"/>
    <w:rsid w:val="001B7866"/>
    <w:rsid w:val="001B7D55"/>
    <w:rsid w:val="001D279A"/>
    <w:rsid w:val="001E145D"/>
    <w:rsid w:val="001E1497"/>
    <w:rsid w:val="001E39EA"/>
    <w:rsid w:val="001E3F2C"/>
    <w:rsid w:val="001E6AE6"/>
    <w:rsid w:val="001E7B60"/>
    <w:rsid w:val="001F607B"/>
    <w:rsid w:val="001F6818"/>
    <w:rsid w:val="0020535C"/>
    <w:rsid w:val="002053E5"/>
    <w:rsid w:val="00210D30"/>
    <w:rsid w:val="0021201D"/>
    <w:rsid w:val="00212E86"/>
    <w:rsid w:val="00213261"/>
    <w:rsid w:val="002237E8"/>
    <w:rsid w:val="0022480C"/>
    <w:rsid w:val="0023175B"/>
    <w:rsid w:val="00233B0E"/>
    <w:rsid w:val="00234CA4"/>
    <w:rsid w:val="00256A53"/>
    <w:rsid w:val="00273DBF"/>
    <w:rsid w:val="00292D32"/>
    <w:rsid w:val="002A168F"/>
    <w:rsid w:val="002C7686"/>
    <w:rsid w:val="002D5D84"/>
    <w:rsid w:val="002D792C"/>
    <w:rsid w:val="002F6189"/>
    <w:rsid w:val="0030575F"/>
    <w:rsid w:val="00312F22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A0E6D"/>
    <w:rsid w:val="003B5180"/>
    <w:rsid w:val="003B7BCC"/>
    <w:rsid w:val="003C198C"/>
    <w:rsid w:val="003D4399"/>
    <w:rsid w:val="003D562F"/>
    <w:rsid w:val="003D6BE7"/>
    <w:rsid w:val="003F670D"/>
    <w:rsid w:val="0040685F"/>
    <w:rsid w:val="00440AFB"/>
    <w:rsid w:val="004412EE"/>
    <w:rsid w:val="00460B41"/>
    <w:rsid w:val="00467D8F"/>
    <w:rsid w:val="004746C5"/>
    <w:rsid w:val="00480A42"/>
    <w:rsid w:val="00491B98"/>
    <w:rsid w:val="004A46C2"/>
    <w:rsid w:val="004B326A"/>
    <w:rsid w:val="004B506A"/>
    <w:rsid w:val="004C7517"/>
    <w:rsid w:val="004D0621"/>
    <w:rsid w:val="004D4E84"/>
    <w:rsid w:val="004E5AA3"/>
    <w:rsid w:val="004E64B1"/>
    <w:rsid w:val="004F132B"/>
    <w:rsid w:val="00500C97"/>
    <w:rsid w:val="005054CE"/>
    <w:rsid w:val="005236B6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4850"/>
    <w:rsid w:val="00574C43"/>
    <w:rsid w:val="00587AFF"/>
    <w:rsid w:val="0059216A"/>
    <w:rsid w:val="005B2955"/>
    <w:rsid w:val="005B732A"/>
    <w:rsid w:val="005D0355"/>
    <w:rsid w:val="005D5482"/>
    <w:rsid w:val="005D72C2"/>
    <w:rsid w:val="005E4A91"/>
    <w:rsid w:val="006118FB"/>
    <w:rsid w:val="00613E62"/>
    <w:rsid w:val="00622E31"/>
    <w:rsid w:val="00627A8E"/>
    <w:rsid w:val="00633EE5"/>
    <w:rsid w:val="006423C9"/>
    <w:rsid w:val="0064390C"/>
    <w:rsid w:val="006467C9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D3964"/>
    <w:rsid w:val="006F5DFB"/>
    <w:rsid w:val="006F6943"/>
    <w:rsid w:val="00711A4D"/>
    <w:rsid w:val="00720DE3"/>
    <w:rsid w:val="007363D8"/>
    <w:rsid w:val="007366E7"/>
    <w:rsid w:val="00744595"/>
    <w:rsid w:val="00744616"/>
    <w:rsid w:val="00766B72"/>
    <w:rsid w:val="00767F90"/>
    <w:rsid w:val="0077238B"/>
    <w:rsid w:val="007772FB"/>
    <w:rsid w:val="007931FB"/>
    <w:rsid w:val="007A2824"/>
    <w:rsid w:val="007B09CA"/>
    <w:rsid w:val="007C4A76"/>
    <w:rsid w:val="007D3DDF"/>
    <w:rsid w:val="007E1687"/>
    <w:rsid w:val="00805986"/>
    <w:rsid w:val="00810390"/>
    <w:rsid w:val="008120FB"/>
    <w:rsid w:val="00817348"/>
    <w:rsid w:val="008177A7"/>
    <w:rsid w:val="008212F1"/>
    <w:rsid w:val="00825C2F"/>
    <w:rsid w:val="00827A93"/>
    <w:rsid w:val="0083313A"/>
    <w:rsid w:val="008400EC"/>
    <w:rsid w:val="00846B6C"/>
    <w:rsid w:val="008513C3"/>
    <w:rsid w:val="008539E4"/>
    <w:rsid w:val="00854E66"/>
    <w:rsid w:val="008569DA"/>
    <w:rsid w:val="0086375C"/>
    <w:rsid w:val="008941B2"/>
    <w:rsid w:val="008A458C"/>
    <w:rsid w:val="008A6D50"/>
    <w:rsid w:val="008C02BC"/>
    <w:rsid w:val="008C0E7A"/>
    <w:rsid w:val="008C1FAC"/>
    <w:rsid w:val="008C5EC8"/>
    <w:rsid w:val="008D09D6"/>
    <w:rsid w:val="008D296C"/>
    <w:rsid w:val="008E7A89"/>
    <w:rsid w:val="0091651A"/>
    <w:rsid w:val="009355EA"/>
    <w:rsid w:val="00952D4A"/>
    <w:rsid w:val="00966AC0"/>
    <w:rsid w:val="00970472"/>
    <w:rsid w:val="00971090"/>
    <w:rsid w:val="00994883"/>
    <w:rsid w:val="009979A8"/>
    <w:rsid w:val="009C2BE5"/>
    <w:rsid w:val="009D05D6"/>
    <w:rsid w:val="009D13D5"/>
    <w:rsid w:val="009D3FA9"/>
    <w:rsid w:val="009E1377"/>
    <w:rsid w:val="009E583B"/>
    <w:rsid w:val="009E644C"/>
    <w:rsid w:val="009E6A93"/>
    <w:rsid w:val="00A0453C"/>
    <w:rsid w:val="00A0613B"/>
    <w:rsid w:val="00A130F7"/>
    <w:rsid w:val="00A21D94"/>
    <w:rsid w:val="00A362B6"/>
    <w:rsid w:val="00A55B7A"/>
    <w:rsid w:val="00A6015D"/>
    <w:rsid w:val="00A62B04"/>
    <w:rsid w:val="00A64261"/>
    <w:rsid w:val="00A75795"/>
    <w:rsid w:val="00A819AD"/>
    <w:rsid w:val="00A82021"/>
    <w:rsid w:val="00A85A38"/>
    <w:rsid w:val="00A909DB"/>
    <w:rsid w:val="00AB3594"/>
    <w:rsid w:val="00AC1C9A"/>
    <w:rsid w:val="00AC6693"/>
    <w:rsid w:val="00AD7C02"/>
    <w:rsid w:val="00AE51AC"/>
    <w:rsid w:val="00B112F1"/>
    <w:rsid w:val="00B17C1B"/>
    <w:rsid w:val="00B32859"/>
    <w:rsid w:val="00B351A9"/>
    <w:rsid w:val="00B41C63"/>
    <w:rsid w:val="00B43895"/>
    <w:rsid w:val="00B51404"/>
    <w:rsid w:val="00B5438A"/>
    <w:rsid w:val="00B60EDF"/>
    <w:rsid w:val="00B63895"/>
    <w:rsid w:val="00B705DB"/>
    <w:rsid w:val="00B7237C"/>
    <w:rsid w:val="00B85FD9"/>
    <w:rsid w:val="00BB2831"/>
    <w:rsid w:val="00BC514C"/>
    <w:rsid w:val="00BC6FC7"/>
    <w:rsid w:val="00BD27A1"/>
    <w:rsid w:val="00BE3995"/>
    <w:rsid w:val="00BE55DA"/>
    <w:rsid w:val="00BF0EB3"/>
    <w:rsid w:val="00BF20C9"/>
    <w:rsid w:val="00BF5D73"/>
    <w:rsid w:val="00C068E7"/>
    <w:rsid w:val="00C06D39"/>
    <w:rsid w:val="00C1122E"/>
    <w:rsid w:val="00C33503"/>
    <w:rsid w:val="00C36AE7"/>
    <w:rsid w:val="00C45A18"/>
    <w:rsid w:val="00C74E36"/>
    <w:rsid w:val="00C872B1"/>
    <w:rsid w:val="00C93D0A"/>
    <w:rsid w:val="00CA5E64"/>
    <w:rsid w:val="00CB408E"/>
    <w:rsid w:val="00CE29F2"/>
    <w:rsid w:val="00CF3CD1"/>
    <w:rsid w:val="00CF7E3A"/>
    <w:rsid w:val="00D02E10"/>
    <w:rsid w:val="00D13806"/>
    <w:rsid w:val="00D17415"/>
    <w:rsid w:val="00D23D13"/>
    <w:rsid w:val="00D24348"/>
    <w:rsid w:val="00D3372F"/>
    <w:rsid w:val="00D41A1B"/>
    <w:rsid w:val="00D42397"/>
    <w:rsid w:val="00D46F1E"/>
    <w:rsid w:val="00D6645C"/>
    <w:rsid w:val="00D67C87"/>
    <w:rsid w:val="00D70D06"/>
    <w:rsid w:val="00D72685"/>
    <w:rsid w:val="00D86339"/>
    <w:rsid w:val="00D91A45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1748"/>
    <w:rsid w:val="00DF1BF7"/>
    <w:rsid w:val="00DF41C3"/>
    <w:rsid w:val="00E06A9C"/>
    <w:rsid w:val="00E06AEF"/>
    <w:rsid w:val="00E13EA1"/>
    <w:rsid w:val="00E25D24"/>
    <w:rsid w:val="00E60A98"/>
    <w:rsid w:val="00E6299C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B521A"/>
    <w:rsid w:val="00EB6BD9"/>
    <w:rsid w:val="00EE5E5E"/>
    <w:rsid w:val="00EF4371"/>
    <w:rsid w:val="00EF54FD"/>
    <w:rsid w:val="00F0543E"/>
    <w:rsid w:val="00F0651A"/>
    <w:rsid w:val="00F1131A"/>
    <w:rsid w:val="00F27B18"/>
    <w:rsid w:val="00F34865"/>
    <w:rsid w:val="00F44116"/>
    <w:rsid w:val="00F529ED"/>
    <w:rsid w:val="00F52C21"/>
    <w:rsid w:val="00F57F9F"/>
    <w:rsid w:val="00F60FAF"/>
    <w:rsid w:val="00F61055"/>
    <w:rsid w:val="00F640FE"/>
    <w:rsid w:val="00F70C94"/>
    <w:rsid w:val="00F71BAC"/>
    <w:rsid w:val="00F776D0"/>
    <w:rsid w:val="00F8315A"/>
    <w:rsid w:val="00F877A4"/>
    <w:rsid w:val="00F909F0"/>
    <w:rsid w:val="00FA074C"/>
    <w:rsid w:val="00FA1FF8"/>
    <w:rsid w:val="00FA52CB"/>
    <w:rsid w:val="00FB2B17"/>
    <w:rsid w:val="00FC00D1"/>
    <w:rsid w:val="00FE0EA7"/>
    <w:rsid w:val="00FE3AA4"/>
    <w:rsid w:val="00FE7908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iPriority="9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qFormat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customStyle="1" w:styleId="30">
    <w:name w:val="Заголовок 3 Знак"/>
    <w:basedOn w:val="a2"/>
    <w:link w:val="3"/>
    <w:uiPriority w:val="9"/>
    <w:rsid w:val="007931FB"/>
    <w:rPr>
      <w:rFonts w:ascii="Arial" w:eastAsiaTheme="minorEastAsia" w:hAnsi="Arial" w:cs="Arial"/>
      <w:b/>
      <w:bCs/>
      <w:sz w:val="22"/>
      <w:szCs w:val="26"/>
      <w:lang w:val="ru-RU" w:eastAsia="ru-RU"/>
    </w:rPr>
  </w:style>
  <w:style w:type="character" w:customStyle="1" w:styleId="contentline-456">
    <w:name w:val="contentline-456"/>
    <w:basedOn w:val="a2"/>
    <w:rsid w:val="007931FB"/>
  </w:style>
  <w:style w:type="character" w:customStyle="1" w:styleId="UnresolvedMention">
    <w:name w:val="Unresolved Mention"/>
    <w:basedOn w:val="a2"/>
    <w:uiPriority w:val="99"/>
    <w:semiHidden/>
    <w:unhideWhenUsed/>
    <w:rsid w:val="00F877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iPriority="9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qFormat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customStyle="1" w:styleId="30">
    <w:name w:val="Заголовок 3 Знак"/>
    <w:basedOn w:val="a2"/>
    <w:link w:val="3"/>
    <w:uiPriority w:val="9"/>
    <w:rsid w:val="007931FB"/>
    <w:rPr>
      <w:rFonts w:ascii="Arial" w:eastAsiaTheme="minorEastAsia" w:hAnsi="Arial" w:cs="Arial"/>
      <w:b/>
      <w:bCs/>
      <w:sz w:val="22"/>
      <w:szCs w:val="26"/>
      <w:lang w:val="ru-RU" w:eastAsia="ru-RU"/>
    </w:rPr>
  </w:style>
  <w:style w:type="character" w:customStyle="1" w:styleId="contentline-456">
    <w:name w:val="contentline-456"/>
    <w:basedOn w:val="a2"/>
    <w:rsid w:val="007931FB"/>
  </w:style>
  <w:style w:type="character" w:customStyle="1" w:styleId="UnresolvedMention">
    <w:name w:val="Unresolved Mention"/>
    <w:basedOn w:val="a2"/>
    <w:uiPriority w:val="99"/>
    <w:semiHidden/>
    <w:unhideWhenUsed/>
    <w:rsid w:val="00F87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ln.stu.cn.ua/course/view.php?id=6879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6945163EEE4CEFA406B442D2C17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015E1-FEE7-4764-9AF1-15CB5E74306B}"/>
      </w:docPartPr>
      <w:docPartBody>
        <w:p w:rsidR="00967922" w:rsidRDefault="002223BF" w:rsidP="002223BF">
          <w:pPr>
            <w:pStyle w:val="CB6945163EEE4CEFA406B442D2C173F5"/>
          </w:pPr>
          <w:r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E6224C8079B4DA787D685B8C74D9C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36FF5-E685-49F7-BF4D-564354C7DD66}"/>
      </w:docPartPr>
      <w:docPartBody>
        <w:p w:rsidR="00967922" w:rsidRDefault="002223BF" w:rsidP="002223BF">
          <w:pPr>
            <w:pStyle w:val="4E6224C8079B4DA787D685B8C74D9C8E"/>
          </w:pPr>
          <w:r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349F798F20F4E13867A3AFD1EBBE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63796-5A06-4384-8A51-D662CC8FFF1E}"/>
      </w:docPartPr>
      <w:docPartBody>
        <w:p w:rsidR="00967922" w:rsidRDefault="002223BF" w:rsidP="002223BF">
          <w:pPr>
            <w:pStyle w:val="3349F798F20F4E13867A3AFD1EBBEC50"/>
          </w:pPr>
          <w:r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72EFE26643B49C5A23858103DB11B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A446C-4BA5-4D5E-8C5C-902822FB7238}"/>
      </w:docPartPr>
      <w:docPartBody>
        <w:p w:rsidR="00967922" w:rsidRDefault="002223BF" w:rsidP="002223BF">
          <w:pPr>
            <w:pStyle w:val="572EFE26643B49C5A23858103DB11B60"/>
          </w:pPr>
          <w:r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1341E86152414D809BAF77DD2A474E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04C4DA-6A50-4B0A-97B5-7B4EA58FC110}"/>
      </w:docPartPr>
      <w:docPartBody>
        <w:p w:rsidR="00967922" w:rsidRDefault="002223BF" w:rsidP="002223BF">
          <w:pPr>
            <w:pStyle w:val="1341E86152414D809BAF77DD2A474E79"/>
          </w:pPr>
          <w:r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C28556CE9BFF4222964D62CD448CE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17073-B2FF-480B-B73E-4CF7C0C74C9B}"/>
      </w:docPartPr>
      <w:docPartBody>
        <w:p w:rsidR="00967922" w:rsidRDefault="002223BF" w:rsidP="002223BF">
          <w:pPr>
            <w:pStyle w:val="C28556CE9BFF4222964D62CD448CEC4F"/>
          </w:pPr>
          <w:r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46E4E8E6FA5411EA012C2A68DB4D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CAE85-34D0-49EF-9F7A-F59B026BDC62}"/>
      </w:docPartPr>
      <w:docPartBody>
        <w:p w:rsidR="00967922" w:rsidRDefault="002223BF" w:rsidP="002223BF">
          <w:pPr>
            <w:pStyle w:val="346E4E8E6FA5411EA012C2A68DB4DA70"/>
          </w:pPr>
          <w:r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7CB62827410432B870CE2213375EF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B5C24-EBDB-40E0-9E29-1123DC43CFDD}"/>
      </w:docPartPr>
      <w:docPartBody>
        <w:p w:rsidR="00967922" w:rsidRDefault="002223BF" w:rsidP="002223BF">
          <w:pPr>
            <w:pStyle w:val="37CB62827410432B870CE2213375EF66"/>
          </w:pPr>
          <w:r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FDD54E7769264A11AAD67CA7773CA8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B761BF-433D-4363-A673-F610DF1DC00A}"/>
      </w:docPartPr>
      <w:docPartBody>
        <w:p w:rsidR="00967922" w:rsidRDefault="002223BF" w:rsidP="002223BF">
          <w:pPr>
            <w:pStyle w:val="FDD54E7769264A11AAD67CA7773CA8B4"/>
          </w:pPr>
          <w:r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34BEAA5DBD14E05845294F3E36D6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B9EF01-ABF1-43E3-819D-5D934D891FFE}"/>
      </w:docPartPr>
      <w:docPartBody>
        <w:p w:rsidR="00967922" w:rsidRDefault="002223BF" w:rsidP="002223BF">
          <w:pPr>
            <w:pStyle w:val="734BEAA5DBD14E05845294F3E36D6CF4"/>
          </w:pPr>
          <w:r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9D93465C77C4EFBA21B0C8653F41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3CB99B-BF60-4EA5-9EAA-651AA8FCF12F}"/>
      </w:docPartPr>
      <w:docPartBody>
        <w:p w:rsidR="00967922" w:rsidRDefault="002223BF" w:rsidP="002223BF">
          <w:pPr>
            <w:pStyle w:val="B9D93465C77C4EFBA21B0C8653F410B3"/>
          </w:pPr>
          <w:r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0876229EF61F4E62A5822399162CDE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BFDA1-0A40-47D0-9491-3D8BF3F0837E}"/>
      </w:docPartPr>
      <w:docPartBody>
        <w:p w:rsidR="00967922" w:rsidRDefault="002223BF" w:rsidP="002223BF">
          <w:pPr>
            <w:pStyle w:val="0876229EF61F4E62A5822399162CDEA0"/>
          </w:pPr>
          <w:r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F0C488331F224103804E924152E90B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FBB22C-2C8A-4760-A79A-EEDD5AEA4997}"/>
      </w:docPartPr>
      <w:docPartBody>
        <w:p w:rsidR="00967922" w:rsidRDefault="002223BF" w:rsidP="002223BF">
          <w:pPr>
            <w:pStyle w:val="F0C488331F224103804E924152E90B7D"/>
          </w:pPr>
          <w:r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EDEE7CF4C3842D089C33EE15A39F1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62667-88B7-48B7-A111-1BC2FEB0C754}"/>
      </w:docPartPr>
      <w:docPartBody>
        <w:p w:rsidR="00967922" w:rsidRDefault="002223BF" w:rsidP="002223BF">
          <w:pPr>
            <w:pStyle w:val="8EDEE7CF4C3842D089C33EE15A39F1CA"/>
          </w:pPr>
          <w:r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BF"/>
    <w:rsid w:val="002223BF"/>
    <w:rsid w:val="00371D17"/>
    <w:rsid w:val="00681D93"/>
    <w:rsid w:val="00967922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23BF"/>
  </w:style>
  <w:style w:type="paragraph" w:customStyle="1" w:styleId="1CF1280E27604A0FAFBC7C4158645B4C">
    <w:name w:val="1CF1280E27604A0FAFBC7C4158645B4C"/>
    <w:rsid w:val="002223BF"/>
  </w:style>
  <w:style w:type="paragraph" w:customStyle="1" w:styleId="345483BAD4A0475885D09DB5A180789A">
    <w:name w:val="345483BAD4A0475885D09DB5A180789A"/>
    <w:rsid w:val="002223BF"/>
  </w:style>
  <w:style w:type="paragraph" w:customStyle="1" w:styleId="77E008E750CC4CEDBBBE347B939A32B2">
    <w:name w:val="77E008E750CC4CEDBBBE347B939A32B2"/>
    <w:rsid w:val="002223BF"/>
  </w:style>
  <w:style w:type="paragraph" w:customStyle="1" w:styleId="554B65BD3904499CB599277D181C0E9D">
    <w:name w:val="554B65BD3904499CB599277D181C0E9D"/>
    <w:rsid w:val="002223BF"/>
  </w:style>
  <w:style w:type="paragraph" w:customStyle="1" w:styleId="A7DC439B65EE4773BE4B1170D9173AEB">
    <w:name w:val="A7DC439B65EE4773BE4B1170D9173AEB"/>
    <w:rsid w:val="002223BF"/>
  </w:style>
  <w:style w:type="paragraph" w:customStyle="1" w:styleId="63EFF6A6480B45B3B6E1957C97B85F24">
    <w:name w:val="63EFF6A6480B45B3B6E1957C97B85F24"/>
    <w:rsid w:val="002223BF"/>
  </w:style>
  <w:style w:type="paragraph" w:customStyle="1" w:styleId="441C233B3FEA47BAA64179E4B1ED38E7">
    <w:name w:val="441C233B3FEA47BAA64179E4B1ED38E7"/>
    <w:rsid w:val="002223BF"/>
  </w:style>
  <w:style w:type="paragraph" w:customStyle="1" w:styleId="028E64C27C9F4A49B1CE464CA7779525">
    <w:name w:val="028E64C27C9F4A49B1CE464CA7779525"/>
    <w:rsid w:val="002223BF"/>
  </w:style>
  <w:style w:type="paragraph" w:customStyle="1" w:styleId="5C09B187466C4D2FBEECB76FE5FB142C">
    <w:name w:val="5C09B187466C4D2FBEECB76FE5FB142C"/>
    <w:rsid w:val="002223BF"/>
  </w:style>
  <w:style w:type="paragraph" w:customStyle="1" w:styleId="B5174E3D080B45659A01E87BD0CA696D">
    <w:name w:val="B5174E3D080B45659A01E87BD0CA696D"/>
    <w:rsid w:val="002223BF"/>
  </w:style>
  <w:style w:type="paragraph" w:customStyle="1" w:styleId="73E154D015C1422696DD2E6DBAC820F0">
    <w:name w:val="73E154D015C1422696DD2E6DBAC820F0"/>
    <w:rsid w:val="002223BF"/>
  </w:style>
  <w:style w:type="paragraph" w:customStyle="1" w:styleId="E01E624A181A431FB4D605BD9DDC08D6">
    <w:name w:val="E01E624A181A431FB4D605BD9DDC08D6"/>
    <w:rsid w:val="002223BF"/>
  </w:style>
  <w:style w:type="paragraph" w:customStyle="1" w:styleId="55D132D9F7AA4455B5CB996289A14668">
    <w:name w:val="55D132D9F7AA4455B5CB996289A14668"/>
    <w:rsid w:val="002223BF"/>
  </w:style>
  <w:style w:type="paragraph" w:customStyle="1" w:styleId="5D30CA4A54934EF5A22E9C244E0DF92B">
    <w:name w:val="5D30CA4A54934EF5A22E9C244E0DF92B"/>
    <w:rsid w:val="002223BF"/>
  </w:style>
  <w:style w:type="paragraph" w:customStyle="1" w:styleId="C9408DB03C5C41949A523463A1C9D412">
    <w:name w:val="C9408DB03C5C41949A523463A1C9D412"/>
    <w:rsid w:val="002223BF"/>
  </w:style>
  <w:style w:type="paragraph" w:customStyle="1" w:styleId="C0719FE44EC648B1B62E827DA2D56E13">
    <w:name w:val="C0719FE44EC648B1B62E827DA2D56E13"/>
    <w:rsid w:val="002223BF"/>
  </w:style>
  <w:style w:type="paragraph" w:customStyle="1" w:styleId="357A6033D93E465ABBEC86C501D80220">
    <w:name w:val="357A6033D93E465ABBEC86C501D80220"/>
    <w:rsid w:val="002223BF"/>
  </w:style>
  <w:style w:type="paragraph" w:customStyle="1" w:styleId="DCDC4EFBE6644A3DAD2EFD653D0993A6">
    <w:name w:val="DCDC4EFBE6644A3DAD2EFD653D0993A6"/>
    <w:rsid w:val="002223BF"/>
  </w:style>
  <w:style w:type="paragraph" w:customStyle="1" w:styleId="CCAFE93F7CC14EF8A5E71A4AC371DCA9">
    <w:name w:val="CCAFE93F7CC14EF8A5E71A4AC371DCA9"/>
    <w:rsid w:val="002223BF"/>
  </w:style>
  <w:style w:type="paragraph" w:customStyle="1" w:styleId="C2009BAED8C3477B86376FE47109D412">
    <w:name w:val="C2009BAED8C3477B86376FE47109D412"/>
    <w:rsid w:val="002223BF"/>
  </w:style>
  <w:style w:type="paragraph" w:customStyle="1" w:styleId="1D6A4B077D5C49DEBE54267987726775">
    <w:name w:val="1D6A4B077D5C49DEBE54267987726775"/>
    <w:rsid w:val="002223BF"/>
  </w:style>
  <w:style w:type="paragraph" w:customStyle="1" w:styleId="127D5565DCFC4BA2B49A39FD511701C5">
    <w:name w:val="127D5565DCFC4BA2B49A39FD511701C5"/>
    <w:rsid w:val="002223BF"/>
  </w:style>
  <w:style w:type="paragraph" w:customStyle="1" w:styleId="147BBAEA16934202A2F28DA2AFE2DA5C">
    <w:name w:val="147BBAEA16934202A2F28DA2AFE2DA5C"/>
    <w:rsid w:val="002223BF"/>
  </w:style>
  <w:style w:type="paragraph" w:customStyle="1" w:styleId="F4856AD3D9AB419D98DCD867394FDA0E">
    <w:name w:val="F4856AD3D9AB419D98DCD867394FDA0E"/>
    <w:rsid w:val="002223BF"/>
  </w:style>
  <w:style w:type="paragraph" w:customStyle="1" w:styleId="8677AC0E65B54936BF5CEB90C5B44CF0">
    <w:name w:val="8677AC0E65B54936BF5CEB90C5B44CF0"/>
    <w:rsid w:val="002223BF"/>
  </w:style>
  <w:style w:type="paragraph" w:customStyle="1" w:styleId="BE933266DAD94117821FE7B5E6885012">
    <w:name w:val="BE933266DAD94117821FE7B5E6885012"/>
    <w:rsid w:val="002223BF"/>
  </w:style>
  <w:style w:type="paragraph" w:customStyle="1" w:styleId="1B67F8D63F314F33820B168E6155505D">
    <w:name w:val="1B67F8D63F314F33820B168E6155505D"/>
    <w:rsid w:val="002223BF"/>
  </w:style>
  <w:style w:type="paragraph" w:customStyle="1" w:styleId="3A73C65ECD51466CB57EDEA570A2510E">
    <w:name w:val="3A73C65ECD51466CB57EDEA570A2510E"/>
    <w:rsid w:val="002223BF"/>
  </w:style>
  <w:style w:type="paragraph" w:customStyle="1" w:styleId="4B97501B0E34457C9085866E92005C82">
    <w:name w:val="4B97501B0E34457C9085866E92005C82"/>
    <w:rsid w:val="002223BF"/>
  </w:style>
  <w:style w:type="paragraph" w:customStyle="1" w:styleId="6E9916D2808F4548817704AC7253585D">
    <w:name w:val="6E9916D2808F4548817704AC7253585D"/>
    <w:rsid w:val="002223BF"/>
  </w:style>
  <w:style w:type="paragraph" w:customStyle="1" w:styleId="CB6945163EEE4CEFA406B442D2C173F5">
    <w:name w:val="CB6945163EEE4CEFA406B442D2C173F5"/>
    <w:rsid w:val="002223BF"/>
  </w:style>
  <w:style w:type="paragraph" w:customStyle="1" w:styleId="4E6224C8079B4DA787D685B8C74D9C8E">
    <w:name w:val="4E6224C8079B4DA787D685B8C74D9C8E"/>
    <w:rsid w:val="002223BF"/>
  </w:style>
  <w:style w:type="paragraph" w:customStyle="1" w:styleId="3349F798F20F4E13867A3AFD1EBBEC50">
    <w:name w:val="3349F798F20F4E13867A3AFD1EBBEC50"/>
    <w:rsid w:val="002223BF"/>
  </w:style>
  <w:style w:type="paragraph" w:customStyle="1" w:styleId="572EFE26643B49C5A23858103DB11B60">
    <w:name w:val="572EFE26643B49C5A23858103DB11B60"/>
    <w:rsid w:val="002223BF"/>
  </w:style>
  <w:style w:type="paragraph" w:customStyle="1" w:styleId="1341E86152414D809BAF77DD2A474E79">
    <w:name w:val="1341E86152414D809BAF77DD2A474E79"/>
    <w:rsid w:val="002223BF"/>
  </w:style>
  <w:style w:type="paragraph" w:customStyle="1" w:styleId="C28556CE9BFF4222964D62CD448CEC4F">
    <w:name w:val="C28556CE9BFF4222964D62CD448CEC4F"/>
    <w:rsid w:val="002223BF"/>
  </w:style>
  <w:style w:type="paragraph" w:customStyle="1" w:styleId="346E4E8E6FA5411EA012C2A68DB4DA70">
    <w:name w:val="346E4E8E6FA5411EA012C2A68DB4DA70"/>
    <w:rsid w:val="002223BF"/>
  </w:style>
  <w:style w:type="paragraph" w:customStyle="1" w:styleId="37CB62827410432B870CE2213375EF66">
    <w:name w:val="37CB62827410432B870CE2213375EF66"/>
    <w:rsid w:val="002223BF"/>
  </w:style>
  <w:style w:type="paragraph" w:customStyle="1" w:styleId="FDD54E7769264A11AAD67CA7773CA8B4">
    <w:name w:val="FDD54E7769264A11AAD67CA7773CA8B4"/>
    <w:rsid w:val="002223BF"/>
  </w:style>
  <w:style w:type="paragraph" w:customStyle="1" w:styleId="734BEAA5DBD14E05845294F3E36D6CF4">
    <w:name w:val="734BEAA5DBD14E05845294F3E36D6CF4"/>
    <w:rsid w:val="002223BF"/>
  </w:style>
  <w:style w:type="paragraph" w:customStyle="1" w:styleId="B9D93465C77C4EFBA21B0C8653F410B3">
    <w:name w:val="B9D93465C77C4EFBA21B0C8653F410B3"/>
    <w:rsid w:val="002223BF"/>
  </w:style>
  <w:style w:type="paragraph" w:customStyle="1" w:styleId="0876229EF61F4E62A5822399162CDEA0">
    <w:name w:val="0876229EF61F4E62A5822399162CDEA0"/>
    <w:rsid w:val="002223BF"/>
  </w:style>
  <w:style w:type="paragraph" w:customStyle="1" w:styleId="F0C488331F224103804E924152E90B7D">
    <w:name w:val="F0C488331F224103804E924152E90B7D"/>
    <w:rsid w:val="002223BF"/>
  </w:style>
  <w:style w:type="paragraph" w:customStyle="1" w:styleId="8EDEE7CF4C3842D089C33EE15A39F1CA">
    <w:name w:val="8EDEE7CF4C3842D089C33EE15A39F1CA"/>
    <w:rsid w:val="002223BF"/>
  </w:style>
  <w:style w:type="paragraph" w:customStyle="1" w:styleId="5040CB41D4274CE7AE17D2B2E1785166">
    <w:name w:val="5040CB41D4274CE7AE17D2B2E1785166"/>
    <w:rsid w:val="002223BF"/>
  </w:style>
  <w:style w:type="paragraph" w:customStyle="1" w:styleId="9C0F556A81FA4A52BA5DB8F775878352">
    <w:name w:val="9C0F556A81FA4A52BA5DB8F775878352"/>
    <w:rsid w:val="002223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23BF"/>
  </w:style>
  <w:style w:type="paragraph" w:customStyle="1" w:styleId="1CF1280E27604A0FAFBC7C4158645B4C">
    <w:name w:val="1CF1280E27604A0FAFBC7C4158645B4C"/>
    <w:rsid w:val="002223BF"/>
  </w:style>
  <w:style w:type="paragraph" w:customStyle="1" w:styleId="345483BAD4A0475885D09DB5A180789A">
    <w:name w:val="345483BAD4A0475885D09DB5A180789A"/>
    <w:rsid w:val="002223BF"/>
  </w:style>
  <w:style w:type="paragraph" w:customStyle="1" w:styleId="77E008E750CC4CEDBBBE347B939A32B2">
    <w:name w:val="77E008E750CC4CEDBBBE347B939A32B2"/>
    <w:rsid w:val="002223BF"/>
  </w:style>
  <w:style w:type="paragraph" w:customStyle="1" w:styleId="554B65BD3904499CB599277D181C0E9D">
    <w:name w:val="554B65BD3904499CB599277D181C0E9D"/>
    <w:rsid w:val="002223BF"/>
  </w:style>
  <w:style w:type="paragraph" w:customStyle="1" w:styleId="A7DC439B65EE4773BE4B1170D9173AEB">
    <w:name w:val="A7DC439B65EE4773BE4B1170D9173AEB"/>
    <w:rsid w:val="002223BF"/>
  </w:style>
  <w:style w:type="paragraph" w:customStyle="1" w:styleId="63EFF6A6480B45B3B6E1957C97B85F24">
    <w:name w:val="63EFF6A6480B45B3B6E1957C97B85F24"/>
    <w:rsid w:val="002223BF"/>
  </w:style>
  <w:style w:type="paragraph" w:customStyle="1" w:styleId="441C233B3FEA47BAA64179E4B1ED38E7">
    <w:name w:val="441C233B3FEA47BAA64179E4B1ED38E7"/>
    <w:rsid w:val="002223BF"/>
  </w:style>
  <w:style w:type="paragraph" w:customStyle="1" w:styleId="028E64C27C9F4A49B1CE464CA7779525">
    <w:name w:val="028E64C27C9F4A49B1CE464CA7779525"/>
    <w:rsid w:val="002223BF"/>
  </w:style>
  <w:style w:type="paragraph" w:customStyle="1" w:styleId="5C09B187466C4D2FBEECB76FE5FB142C">
    <w:name w:val="5C09B187466C4D2FBEECB76FE5FB142C"/>
    <w:rsid w:val="002223BF"/>
  </w:style>
  <w:style w:type="paragraph" w:customStyle="1" w:styleId="B5174E3D080B45659A01E87BD0CA696D">
    <w:name w:val="B5174E3D080B45659A01E87BD0CA696D"/>
    <w:rsid w:val="002223BF"/>
  </w:style>
  <w:style w:type="paragraph" w:customStyle="1" w:styleId="73E154D015C1422696DD2E6DBAC820F0">
    <w:name w:val="73E154D015C1422696DD2E6DBAC820F0"/>
    <w:rsid w:val="002223BF"/>
  </w:style>
  <w:style w:type="paragraph" w:customStyle="1" w:styleId="E01E624A181A431FB4D605BD9DDC08D6">
    <w:name w:val="E01E624A181A431FB4D605BD9DDC08D6"/>
    <w:rsid w:val="002223BF"/>
  </w:style>
  <w:style w:type="paragraph" w:customStyle="1" w:styleId="55D132D9F7AA4455B5CB996289A14668">
    <w:name w:val="55D132D9F7AA4455B5CB996289A14668"/>
    <w:rsid w:val="002223BF"/>
  </w:style>
  <w:style w:type="paragraph" w:customStyle="1" w:styleId="5D30CA4A54934EF5A22E9C244E0DF92B">
    <w:name w:val="5D30CA4A54934EF5A22E9C244E0DF92B"/>
    <w:rsid w:val="002223BF"/>
  </w:style>
  <w:style w:type="paragraph" w:customStyle="1" w:styleId="C9408DB03C5C41949A523463A1C9D412">
    <w:name w:val="C9408DB03C5C41949A523463A1C9D412"/>
    <w:rsid w:val="002223BF"/>
  </w:style>
  <w:style w:type="paragraph" w:customStyle="1" w:styleId="C0719FE44EC648B1B62E827DA2D56E13">
    <w:name w:val="C0719FE44EC648B1B62E827DA2D56E13"/>
    <w:rsid w:val="002223BF"/>
  </w:style>
  <w:style w:type="paragraph" w:customStyle="1" w:styleId="357A6033D93E465ABBEC86C501D80220">
    <w:name w:val="357A6033D93E465ABBEC86C501D80220"/>
    <w:rsid w:val="002223BF"/>
  </w:style>
  <w:style w:type="paragraph" w:customStyle="1" w:styleId="DCDC4EFBE6644A3DAD2EFD653D0993A6">
    <w:name w:val="DCDC4EFBE6644A3DAD2EFD653D0993A6"/>
    <w:rsid w:val="002223BF"/>
  </w:style>
  <w:style w:type="paragraph" w:customStyle="1" w:styleId="CCAFE93F7CC14EF8A5E71A4AC371DCA9">
    <w:name w:val="CCAFE93F7CC14EF8A5E71A4AC371DCA9"/>
    <w:rsid w:val="002223BF"/>
  </w:style>
  <w:style w:type="paragraph" w:customStyle="1" w:styleId="C2009BAED8C3477B86376FE47109D412">
    <w:name w:val="C2009BAED8C3477B86376FE47109D412"/>
    <w:rsid w:val="002223BF"/>
  </w:style>
  <w:style w:type="paragraph" w:customStyle="1" w:styleId="1D6A4B077D5C49DEBE54267987726775">
    <w:name w:val="1D6A4B077D5C49DEBE54267987726775"/>
    <w:rsid w:val="002223BF"/>
  </w:style>
  <w:style w:type="paragraph" w:customStyle="1" w:styleId="127D5565DCFC4BA2B49A39FD511701C5">
    <w:name w:val="127D5565DCFC4BA2B49A39FD511701C5"/>
    <w:rsid w:val="002223BF"/>
  </w:style>
  <w:style w:type="paragraph" w:customStyle="1" w:styleId="147BBAEA16934202A2F28DA2AFE2DA5C">
    <w:name w:val="147BBAEA16934202A2F28DA2AFE2DA5C"/>
    <w:rsid w:val="002223BF"/>
  </w:style>
  <w:style w:type="paragraph" w:customStyle="1" w:styleId="F4856AD3D9AB419D98DCD867394FDA0E">
    <w:name w:val="F4856AD3D9AB419D98DCD867394FDA0E"/>
    <w:rsid w:val="002223BF"/>
  </w:style>
  <w:style w:type="paragraph" w:customStyle="1" w:styleId="8677AC0E65B54936BF5CEB90C5B44CF0">
    <w:name w:val="8677AC0E65B54936BF5CEB90C5B44CF0"/>
    <w:rsid w:val="002223BF"/>
  </w:style>
  <w:style w:type="paragraph" w:customStyle="1" w:styleId="BE933266DAD94117821FE7B5E6885012">
    <w:name w:val="BE933266DAD94117821FE7B5E6885012"/>
    <w:rsid w:val="002223BF"/>
  </w:style>
  <w:style w:type="paragraph" w:customStyle="1" w:styleId="1B67F8D63F314F33820B168E6155505D">
    <w:name w:val="1B67F8D63F314F33820B168E6155505D"/>
    <w:rsid w:val="002223BF"/>
  </w:style>
  <w:style w:type="paragraph" w:customStyle="1" w:styleId="3A73C65ECD51466CB57EDEA570A2510E">
    <w:name w:val="3A73C65ECD51466CB57EDEA570A2510E"/>
    <w:rsid w:val="002223BF"/>
  </w:style>
  <w:style w:type="paragraph" w:customStyle="1" w:styleId="4B97501B0E34457C9085866E92005C82">
    <w:name w:val="4B97501B0E34457C9085866E92005C82"/>
    <w:rsid w:val="002223BF"/>
  </w:style>
  <w:style w:type="paragraph" w:customStyle="1" w:styleId="6E9916D2808F4548817704AC7253585D">
    <w:name w:val="6E9916D2808F4548817704AC7253585D"/>
    <w:rsid w:val="002223BF"/>
  </w:style>
  <w:style w:type="paragraph" w:customStyle="1" w:styleId="CB6945163EEE4CEFA406B442D2C173F5">
    <w:name w:val="CB6945163EEE4CEFA406B442D2C173F5"/>
    <w:rsid w:val="002223BF"/>
  </w:style>
  <w:style w:type="paragraph" w:customStyle="1" w:styleId="4E6224C8079B4DA787D685B8C74D9C8E">
    <w:name w:val="4E6224C8079B4DA787D685B8C74D9C8E"/>
    <w:rsid w:val="002223BF"/>
  </w:style>
  <w:style w:type="paragraph" w:customStyle="1" w:styleId="3349F798F20F4E13867A3AFD1EBBEC50">
    <w:name w:val="3349F798F20F4E13867A3AFD1EBBEC50"/>
    <w:rsid w:val="002223BF"/>
  </w:style>
  <w:style w:type="paragraph" w:customStyle="1" w:styleId="572EFE26643B49C5A23858103DB11B60">
    <w:name w:val="572EFE26643B49C5A23858103DB11B60"/>
    <w:rsid w:val="002223BF"/>
  </w:style>
  <w:style w:type="paragraph" w:customStyle="1" w:styleId="1341E86152414D809BAF77DD2A474E79">
    <w:name w:val="1341E86152414D809BAF77DD2A474E79"/>
    <w:rsid w:val="002223BF"/>
  </w:style>
  <w:style w:type="paragraph" w:customStyle="1" w:styleId="C28556CE9BFF4222964D62CD448CEC4F">
    <w:name w:val="C28556CE9BFF4222964D62CD448CEC4F"/>
    <w:rsid w:val="002223BF"/>
  </w:style>
  <w:style w:type="paragraph" w:customStyle="1" w:styleId="346E4E8E6FA5411EA012C2A68DB4DA70">
    <w:name w:val="346E4E8E6FA5411EA012C2A68DB4DA70"/>
    <w:rsid w:val="002223BF"/>
  </w:style>
  <w:style w:type="paragraph" w:customStyle="1" w:styleId="37CB62827410432B870CE2213375EF66">
    <w:name w:val="37CB62827410432B870CE2213375EF66"/>
    <w:rsid w:val="002223BF"/>
  </w:style>
  <w:style w:type="paragraph" w:customStyle="1" w:styleId="FDD54E7769264A11AAD67CA7773CA8B4">
    <w:name w:val="FDD54E7769264A11AAD67CA7773CA8B4"/>
    <w:rsid w:val="002223BF"/>
  </w:style>
  <w:style w:type="paragraph" w:customStyle="1" w:styleId="734BEAA5DBD14E05845294F3E36D6CF4">
    <w:name w:val="734BEAA5DBD14E05845294F3E36D6CF4"/>
    <w:rsid w:val="002223BF"/>
  </w:style>
  <w:style w:type="paragraph" w:customStyle="1" w:styleId="B9D93465C77C4EFBA21B0C8653F410B3">
    <w:name w:val="B9D93465C77C4EFBA21B0C8653F410B3"/>
    <w:rsid w:val="002223BF"/>
  </w:style>
  <w:style w:type="paragraph" w:customStyle="1" w:styleId="0876229EF61F4E62A5822399162CDEA0">
    <w:name w:val="0876229EF61F4E62A5822399162CDEA0"/>
    <w:rsid w:val="002223BF"/>
  </w:style>
  <w:style w:type="paragraph" w:customStyle="1" w:styleId="F0C488331F224103804E924152E90B7D">
    <w:name w:val="F0C488331F224103804E924152E90B7D"/>
    <w:rsid w:val="002223BF"/>
  </w:style>
  <w:style w:type="paragraph" w:customStyle="1" w:styleId="8EDEE7CF4C3842D089C33EE15A39F1CA">
    <w:name w:val="8EDEE7CF4C3842D089C33EE15A39F1CA"/>
    <w:rsid w:val="002223BF"/>
  </w:style>
  <w:style w:type="paragraph" w:customStyle="1" w:styleId="5040CB41D4274CE7AE17D2B2E1785166">
    <w:name w:val="5040CB41D4274CE7AE17D2B2E1785166"/>
    <w:rsid w:val="002223BF"/>
  </w:style>
  <w:style w:type="paragraph" w:customStyle="1" w:styleId="9C0F556A81FA4A52BA5DB8F775878352">
    <w:name w:val="9C0F556A81FA4A52BA5DB8F775878352"/>
    <w:rsid w:val="00222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4.xml><?xml version="1.0" encoding="utf-8"?>
<ds:datastoreItem xmlns:ds="http://schemas.openxmlformats.org/officeDocument/2006/customXml" ds:itemID="{668A2164-BD55-41FA-B70D-9CB8825D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User402</cp:lastModifiedBy>
  <cp:revision>7</cp:revision>
  <cp:lastPrinted>2021-03-21T17:26:00Z</cp:lastPrinted>
  <dcterms:created xsi:type="dcterms:W3CDTF">2025-08-26T04:17:00Z</dcterms:created>
  <dcterms:modified xsi:type="dcterms:W3CDTF">2025-10-31T09:38:00Z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